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2FA59" w14:textId="615490F9" w:rsidR="007C2D59" w:rsidRPr="00A97201" w:rsidRDefault="001C2D7A" w:rsidP="006931C8">
      <w:pPr>
        <w:pStyle w:val="PARAGRAPHE"/>
        <w:tabs>
          <w:tab w:val="clear" w:pos="567"/>
          <w:tab w:val="clear" w:pos="851"/>
          <w:tab w:val="clear" w:pos="1134"/>
          <w:tab w:val="clear" w:pos="1418"/>
        </w:tabs>
        <w:spacing w:line="276" w:lineRule="auto"/>
        <w:jc w:val="center"/>
        <w:rPr>
          <w:rFonts w:ascii="Arial" w:hAnsi="Arial" w:cs="Arial"/>
          <w:b/>
          <w:smallCaps/>
          <w:color w:val="000000" w:themeColor="text1"/>
          <w:sz w:val="40"/>
          <w:szCs w:val="40"/>
          <w:lang w:val="en-GB"/>
        </w:rPr>
      </w:pPr>
      <w:r>
        <w:rPr>
          <w:rFonts w:ascii="Arial" w:hAnsi="Arial" w:cs="Arial"/>
          <w:b/>
          <w:smallCaps/>
          <w:color w:val="000000" w:themeColor="text1"/>
          <w:sz w:val="40"/>
          <w:szCs w:val="40"/>
          <w:lang w:val="en-GB"/>
        </w:rPr>
        <w:t>5</w:t>
      </w:r>
      <w:r w:rsidR="002454B2">
        <w:rPr>
          <w:rFonts w:ascii="Arial" w:hAnsi="Arial" w:cs="Arial"/>
          <w:b/>
          <w:smallCaps/>
          <w:color w:val="000000" w:themeColor="text1"/>
          <w:sz w:val="40"/>
          <w:szCs w:val="40"/>
          <w:lang w:val="en-GB"/>
        </w:rPr>
        <w:t>1</w:t>
      </w:r>
      <w:r w:rsidR="00513ABE" w:rsidRPr="00A97201">
        <w:rPr>
          <w:rFonts w:ascii="Arial" w:hAnsi="Arial" w:cs="Arial"/>
          <w:b/>
          <w:smallCaps/>
          <w:color w:val="000000" w:themeColor="text1"/>
          <w:sz w:val="40"/>
          <w:szCs w:val="40"/>
          <w:vertAlign w:val="superscript"/>
          <w:lang w:val="en-GB"/>
        </w:rPr>
        <w:t>th</w:t>
      </w:r>
      <w:r w:rsidR="00513ABE" w:rsidRPr="00A97201">
        <w:rPr>
          <w:rFonts w:ascii="Arial" w:hAnsi="Arial" w:cs="Arial"/>
          <w:b/>
          <w:smallCaps/>
          <w:color w:val="000000" w:themeColor="text1"/>
          <w:sz w:val="40"/>
          <w:szCs w:val="40"/>
          <w:lang w:val="en-GB"/>
        </w:rPr>
        <w:t xml:space="preserve"> </w:t>
      </w:r>
      <w:r w:rsidR="007C2D59" w:rsidRPr="00A97201">
        <w:rPr>
          <w:rFonts w:ascii="Arial" w:hAnsi="Arial" w:cs="Arial"/>
          <w:b/>
          <w:smallCaps/>
          <w:color w:val="000000" w:themeColor="text1"/>
          <w:sz w:val="40"/>
          <w:szCs w:val="40"/>
          <w:lang w:val="en-GB"/>
        </w:rPr>
        <w:t xml:space="preserve">Volta </w:t>
      </w:r>
      <w:proofErr w:type="spellStart"/>
      <w:r w:rsidR="007C2D59" w:rsidRPr="00A97201">
        <w:rPr>
          <w:rFonts w:ascii="Arial" w:hAnsi="Arial" w:cs="Arial"/>
          <w:b/>
          <w:smallCaps/>
          <w:color w:val="000000" w:themeColor="text1"/>
          <w:sz w:val="40"/>
          <w:szCs w:val="40"/>
          <w:lang w:val="en-GB"/>
        </w:rPr>
        <w:t>ao</w:t>
      </w:r>
      <w:proofErr w:type="spellEnd"/>
      <w:r w:rsidR="007C2D59" w:rsidRPr="00A97201">
        <w:rPr>
          <w:rFonts w:ascii="Arial" w:hAnsi="Arial" w:cs="Arial"/>
          <w:b/>
          <w:smallCaps/>
          <w:color w:val="000000" w:themeColor="text1"/>
          <w:sz w:val="40"/>
          <w:szCs w:val="40"/>
          <w:lang w:val="en-GB"/>
        </w:rPr>
        <w:t xml:space="preserve"> Algarve</w:t>
      </w:r>
    </w:p>
    <w:p w14:paraId="3A83C247" w14:textId="77777777" w:rsidR="002C093A" w:rsidRPr="001C2D7A" w:rsidRDefault="002C093A" w:rsidP="006931C8">
      <w:pPr>
        <w:jc w:val="center"/>
        <w:rPr>
          <w:rFonts w:cstheme="minorHAnsi"/>
          <w:color w:val="000000" w:themeColor="text1"/>
          <w:lang w:val="en-GB"/>
        </w:rPr>
      </w:pPr>
      <w:r w:rsidRPr="001C2D7A">
        <w:rPr>
          <w:rFonts w:cstheme="minorHAnsi"/>
          <w:b/>
          <w:smallCaps/>
          <w:color w:val="000000" w:themeColor="text1"/>
          <w:lang w:val="en-GB"/>
        </w:rPr>
        <w:t>SPECIFIC REGULATIONS</w:t>
      </w:r>
    </w:p>
    <w:p w14:paraId="6BC0F049" w14:textId="77777777" w:rsidR="002C093A" w:rsidRPr="001C2D7A" w:rsidRDefault="002C093A" w:rsidP="006931C8">
      <w:pPr>
        <w:jc w:val="both"/>
        <w:rPr>
          <w:rFonts w:cstheme="minorHAnsi"/>
          <w:color w:val="000000" w:themeColor="text1"/>
          <w:lang w:val="en-GB"/>
        </w:rPr>
      </w:pPr>
    </w:p>
    <w:p w14:paraId="1A1CA0B3" w14:textId="34EA1B84" w:rsidR="002C093A" w:rsidRPr="001C2D7A" w:rsidRDefault="002C093A" w:rsidP="00C307E6">
      <w:pPr>
        <w:pStyle w:val="PARAGRAPHE"/>
        <w:tabs>
          <w:tab w:val="clear" w:pos="567"/>
          <w:tab w:val="clear" w:pos="851"/>
          <w:tab w:val="clear" w:pos="1134"/>
          <w:tab w:val="clear" w:pos="1418"/>
        </w:tabs>
        <w:spacing w:line="360" w:lineRule="auto"/>
        <w:rPr>
          <w:rFonts w:asciiTheme="minorHAnsi" w:hAnsiTheme="minorHAnsi" w:cstheme="minorHAnsi"/>
          <w:b/>
          <w:smallCaps/>
          <w:color w:val="000000" w:themeColor="text1"/>
          <w:sz w:val="22"/>
          <w:szCs w:val="22"/>
          <w:lang w:val="en-US"/>
        </w:rPr>
      </w:pPr>
      <w:r w:rsidRPr="001C2D7A">
        <w:rPr>
          <w:rFonts w:asciiTheme="minorHAnsi" w:hAnsiTheme="minorHAnsi" w:cstheme="minorHAnsi"/>
          <w:b/>
          <w:smallCaps/>
          <w:color w:val="000000" w:themeColor="text1"/>
          <w:sz w:val="22"/>
          <w:szCs w:val="22"/>
          <w:lang w:val="en-GB"/>
        </w:rPr>
        <w:t xml:space="preserve">Article 1. </w:t>
      </w:r>
      <w:r w:rsidRPr="001C2D7A">
        <w:rPr>
          <w:rFonts w:asciiTheme="minorHAnsi" w:hAnsiTheme="minorHAnsi" w:cstheme="minorHAnsi"/>
          <w:b/>
          <w:smallCaps/>
          <w:color w:val="000000" w:themeColor="text1"/>
          <w:sz w:val="22"/>
          <w:szCs w:val="22"/>
          <w:lang w:val="en-US"/>
        </w:rPr>
        <w:t>Organization</w:t>
      </w:r>
    </w:p>
    <w:p w14:paraId="1C130BC9" w14:textId="0B7C9664" w:rsidR="002C093A" w:rsidRPr="001C2D7A" w:rsidRDefault="002C093A" w:rsidP="00C307E6">
      <w:pPr>
        <w:autoSpaceDE w:val="0"/>
        <w:autoSpaceDN w:val="0"/>
        <w:adjustRightInd w:val="0"/>
        <w:spacing w:after="0" w:line="240" w:lineRule="auto"/>
        <w:jc w:val="both"/>
        <w:rPr>
          <w:rFonts w:cstheme="minorHAnsi"/>
          <w:b/>
          <w:bCs/>
          <w:color w:val="000000" w:themeColor="text1"/>
          <w:lang w:val="en-US" w:eastAsia="pt-PT"/>
        </w:rPr>
      </w:pPr>
      <w:r w:rsidRPr="001C2D7A">
        <w:rPr>
          <w:rFonts w:cstheme="minorHAnsi"/>
          <w:color w:val="000000" w:themeColor="text1"/>
          <w:lang w:val="en-US" w:eastAsia="pt-PT"/>
        </w:rPr>
        <w:t>The "</w:t>
      </w:r>
      <w:r w:rsidR="001C2D7A" w:rsidRPr="001C2D7A">
        <w:rPr>
          <w:rFonts w:cstheme="minorHAnsi"/>
          <w:b/>
          <w:color w:val="000000" w:themeColor="text1"/>
          <w:lang w:val="en-US"/>
        </w:rPr>
        <w:t>5</w:t>
      </w:r>
      <w:r w:rsidR="002454B2">
        <w:rPr>
          <w:rFonts w:cstheme="minorHAnsi"/>
          <w:b/>
          <w:color w:val="000000" w:themeColor="text1"/>
          <w:lang w:val="en-US"/>
        </w:rPr>
        <w:t>1</w:t>
      </w:r>
      <w:r w:rsidRPr="001C2D7A">
        <w:rPr>
          <w:rFonts w:cstheme="minorHAnsi"/>
          <w:b/>
          <w:color w:val="000000" w:themeColor="text1"/>
          <w:lang w:val="en-US"/>
        </w:rPr>
        <w:t>th</w:t>
      </w:r>
      <w:r w:rsidRPr="001C2D7A">
        <w:rPr>
          <w:rFonts w:cstheme="minorHAnsi"/>
          <w:color w:val="000000" w:themeColor="text1"/>
          <w:lang w:val="en-US"/>
        </w:rPr>
        <w:t xml:space="preserve"> </w:t>
      </w:r>
      <w:r w:rsidRPr="001C2D7A">
        <w:rPr>
          <w:rFonts w:cstheme="minorHAnsi"/>
          <w:b/>
          <w:color w:val="000000" w:themeColor="text1"/>
          <w:lang w:val="en-US"/>
        </w:rPr>
        <w:t xml:space="preserve">Volta </w:t>
      </w:r>
      <w:proofErr w:type="spellStart"/>
      <w:r w:rsidRPr="001C2D7A">
        <w:rPr>
          <w:rFonts w:cstheme="minorHAnsi"/>
          <w:b/>
          <w:color w:val="000000" w:themeColor="text1"/>
          <w:lang w:val="en-US"/>
        </w:rPr>
        <w:t>ao</w:t>
      </w:r>
      <w:proofErr w:type="spellEnd"/>
      <w:r w:rsidRPr="001C2D7A">
        <w:rPr>
          <w:rFonts w:cstheme="minorHAnsi"/>
          <w:b/>
          <w:color w:val="000000" w:themeColor="text1"/>
          <w:lang w:val="en-US"/>
        </w:rPr>
        <w:t xml:space="preserve"> Algarve em Bicicleta</w:t>
      </w:r>
      <w:r w:rsidRPr="001C2D7A">
        <w:rPr>
          <w:rFonts w:cstheme="minorHAnsi"/>
          <w:b/>
          <w:bCs/>
          <w:color w:val="000000" w:themeColor="text1"/>
          <w:lang w:val="en-US" w:eastAsia="pt-PT"/>
        </w:rPr>
        <w:t>"</w:t>
      </w:r>
      <w:r w:rsidRPr="001C2D7A">
        <w:rPr>
          <w:rFonts w:cstheme="minorHAnsi"/>
          <w:bCs/>
          <w:color w:val="000000" w:themeColor="text1"/>
          <w:lang w:val="en-US" w:eastAsia="pt-PT"/>
        </w:rPr>
        <w:t xml:space="preserve"> is</w:t>
      </w:r>
      <w:r w:rsidRPr="001C2D7A">
        <w:rPr>
          <w:rFonts w:cstheme="minorHAnsi"/>
          <w:b/>
          <w:bCs/>
          <w:color w:val="000000" w:themeColor="text1"/>
          <w:lang w:val="en-US" w:eastAsia="pt-PT"/>
        </w:rPr>
        <w:t xml:space="preserve"> </w:t>
      </w:r>
      <w:r w:rsidRPr="001C2D7A">
        <w:rPr>
          <w:rFonts w:cstheme="minorHAnsi"/>
          <w:color w:val="000000" w:themeColor="text1"/>
          <w:lang w:val="en-US" w:eastAsia="pt-PT"/>
        </w:rPr>
        <w:t xml:space="preserve">organized </w:t>
      </w:r>
      <w:r w:rsidRPr="001C2D7A">
        <w:rPr>
          <w:rFonts w:cstheme="minorHAnsi"/>
          <w:bCs/>
          <w:color w:val="000000" w:themeColor="text1"/>
          <w:lang w:val="en-US" w:eastAsia="pt-PT"/>
        </w:rPr>
        <w:t>by the</w:t>
      </w:r>
      <w:r w:rsidRPr="001C2D7A">
        <w:rPr>
          <w:rFonts w:cstheme="minorHAnsi"/>
          <w:b/>
          <w:bCs/>
          <w:color w:val="000000" w:themeColor="text1"/>
          <w:lang w:val="en-US" w:eastAsia="pt-PT"/>
        </w:rPr>
        <w:t xml:space="preserve"> UVP - Portuguese Cycling Federation </w:t>
      </w:r>
      <w:r w:rsidRPr="001C2D7A">
        <w:rPr>
          <w:rFonts w:cstheme="minorHAnsi"/>
          <w:bCs/>
          <w:color w:val="000000" w:themeColor="text1"/>
          <w:lang w:val="en-US" w:eastAsia="pt-PT"/>
        </w:rPr>
        <w:t xml:space="preserve">- </w:t>
      </w:r>
      <w:r w:rsidRPr="001C2D7A">
        <w:rPr>
          <w:rFonts w:cstheme="minorHAnsi"/>
          <w:color w:val="000000" w:themeColor="text1"/>
          <w:lang w:val="en-US" w:eastAsia="pt-PT"/>
        </w:rPr>
        <w:t xml:space="preserve">Rua </w:t>
      </w:r>
      <w:r w:rsidRPr="001C2D7A">
        <w:rPr>
          <w:rFonts w:cstheme="minorHAnsi"/>
          <w:bCs/>
          <w:color w:val="000000" w:themeColor="text1"/>
          <w:lang w:val="en-US" w:eastAsia="pt-PT"/>
        </w:rPr>
        <w:t>de Campolide 237, 1070-030 Lisboa</w:t>
      </w:r>
      <w:r w:rsidRPr="001C2D7A">
        <w:rPr>
          <w:rFonts w:cstheme="minorHAnsi"/>
          <w:b/>
          <w:bCs/>
          <w:color w:val="000000" w:themeColor="text1"/>
          <w:lang w:val="en-US" w:eastAsia="pt-PT"/>
        </w:rPr>
        <w:t xml:space="preserve">, </w:t>
      </w:r>
      <w:r w:rsidRPr="001C2D7A">
        <w:rPr>
          <w:rFonts w:cstheme="minorHAnsi"/>
          <w:color w:val="000000" w:themeColor="text1"/>
          <w:lang w:val="en-US" w:eastAsia="pt-PT"/>
        </w:rPr>
        <w:t>under the regulations of the International Cycling Union (UCI)</w:t>
      </w:r>
      <w:r w:rsidR="00D35B69" w:rsidRPr="001C2D7A">
        <w:rPr>
          <w:rFonts w:cstheme="minorHAnsi"/>
          <w:color w:val="000000" w:themeColor="text1"/>
          <w:lang w:val="en-US" w:eastAsia="pt-PT"/>
        </w:rPr>
        <w:t xml:space="preserve">. </w:t>
      </w:r>
      <w:r w:rsidRPr="001C2D7A">
        <w:rPr>
          <w:rFonts w:cstheme="minorHAnsi"/>
          <w:color w:val="000000" w:themeColor="text1"/>
          <w:lang w:val="en-US" w:eastAsia="pt-PT"/>
        </w:rPr>
        <w:t xml:space="preserve">It will take place from </w:t>
      </w:r>
      <w:r w:rsidR="002454B2">
        <w:rPr>
          <w:rFonts w:cstheme="minorHAnsi"/>
          <w:b/>
          <w:color w:val="000000" w:themeColor="text1"/>
          <w:lang w:val="en-US" w:eastAsia="pt-PT"/>
        </w:rPr>
        <w:t>19</w:t>
      </w:r>
      <w:r w:rsidRPr="001C2D7A">
        <w:rPr>
          <w:rFonts w:cstheme="minorHAnsi"/>
          <w:b/>
          <w:bCs/>
          <w:color w:val="000000" w:themeColor="text1"/>
          <w:vertAlign w:val="superscript"/>
          <w:lang w:val="en-US" w:eastAsia="pt-PT"/>
        </w:rPr>
        <w:t>th</w:t>
      </w:r>
      <w:r w:rsidRPr="001C2D7A">
        <w:rPr>
          <w:rFonts w:cstheme="minorHAnsi"/>
          <w:b/>
          <w:bCs/>
          <w:color w:val="000000" w:themeColor="text1"/>
          <w:lang w:val="en-US" w:eastAsia="pt-PT"/>
        </w:rPr>
        <w:t xml:space="preserve"> to </w:t>
      </w:r>
      <w:r w:rsidR="002454B2">
        <w:rPr>
          <w:rFonts w:cstheme="minorHAnsi"/>
          <w:b/>
          <w:bCs/>
          <w:color w:val="000000" w:themeColor="text1"/>
          <w:lang w:val="en-US" w:eastAsia="pt-PT"/>
        </w:rPr>
        <w:t>23</w:t>
      </w:r>
      <w:r w:rsidRPr="001C2D7A">
        <w:rPr>
          <w:rFonts w:cstheme="minorHAnsi"/>
          <w:b/>
          <w:bCs/>
          <w:color w:val="000000" w:themeColor="text1"/>
          <w:vertAlign w:val="superscript"/>
          <w:lang w:val="en-US" w:eastAsia="pt-PT"/>
        </w:rPr>
        <w:t>th</w:t>
      </w:r>
      <w:r w:rsidRPr="001C2D7A">
        <w:rPr>
          <w:rFonts w:cstheme="minorHAnsi"/>
          <w:b/>
          <w:bCs/>
          <w:color w:val="000000" w:themeColor="text1"/>
          <w:lang w:val="en-US" w:eastAsia="pt-PT"/>
        </w:rPr>
        <w:t xml:space="preserve"> February 202</w:t>
      </w:r>
      <w:r w:rsidR="002454B2">
        <w:rPr>
          <w:rFonts w:cstheme="minorHAnsi"/>
          <w:b/>
          <w:bCs/>
          <w:color w:val="000000" w:themeColor="text1"/>
          <w:lang w:val="en-US" w:eastAsia="pt-PT"/>
        </w:rPr>
        <w:t>5</w:t>
      </w:r>
      <w:r w:rsidRPr="001C2D7A">
        <w:rPr>
          <w:rFonts w:cstheme="minorHAnsi"/>
          <w:color w:val="000000" w:themeColor="text1"/>
          <w:lang w:val="en-US" w:eastAsia="pt-PT"/>
        </w:rPr>
        <w:t>.</w:t>
      </w:r>
    </w:p>
    <w:p w14:paraId="56C52685" w14:textId="77777777" w:rsidR="00C307E6" w:rsidRPr="001C2D7A" w:rsidRDefault="00C307E6" w:rsidP="00C307E6">
      <w:pPr>
        <w:pStyle w:val="PARAGRAPHE"/>
        <w:tabs>
          <w:tab w:val="clear" w:pos="1134"/>
          <w:tab w:val="clear" w:pos="1418"/>
          <w:tab w:val="left" w:pos="567"/>
          <w:tab w:val="left" w:pos="993"/>
        </w:tabs>
        <w:rPr>
          <w:rFonts w:asciiTheme="minorHAnsi" w:hAnsiTheme="minorHAnsi" w:cstheme="minorHAnsi"/>
          <w:b/>
          <w:i/>
          <w:color w:val="000000" w:themeColor="text1"/>
          <w:sz w:val="22"/>
          <w:szCs w:val="22"/>
          <w:lang w:val="en-US"/>
        </w:rPr>
      </w:pPr>
    </w:p>
    <w:p w14:paraId="282E35CC" w14:textId="77777777" w:rsidR="002C093A" w:rsidRPr="001C2D7A" w:rsidRDefault="002C093A" w:rsidP="00C307E6">
      <w:pPr>
        <w:pStyle w:val="PARAGRAPHE"/>
        <w:tabs>
          <w:tab w:val="clear" w:pos="1134"/>
          <w:tab w:val="clear" w:pos="1418"/>
          <w:tab w:val="left" w:pos="567"/>
          <w:tab w:val="left" w:pos="993"/>
        </w:tabs>
        <w:spacing w:line="360" w:lineRule="auto"/>
        <w:rPr>
          <w:rFonts w:asciiTheme="minorHAnsi" w:hAnsiTheme="minorHAnsi" w:cstheme="minorHAnsi"/>
          <w:b/>
          <w:smallCaps/>
          <w:color w:val="000000" w:themeColor="text1"/>
          <w:sz w:val="22"/>
          <w:szCs w:val="22"/>
          <w:lang w:val="en-US"/>
        </w:rPr>
      </w:pPr>
      <w:r w:rsidRPr="001C2D7A">
        <w:rPr>
          <w:rFonts w:asciiTheme="minorHAnsi" w:hAnsiTheme="minorHAnsi" w:cstheme="minorHAnsi"/>
          <w:b/>
          <w:smallCaps/>
          <w:color w:val="000000" w:themeColor="text1"/>
          <w:sz w:val="22"/>
          <w:szCs w:val="22"/>
          <w:lang w:val="en-US"/>
        </w:rPr>
        <w:t>Article 2. Type of event</w:t>
      </w:r>
    </w:p>
    <w:p w14:paraId="0FD29127" w14:textId="6A874ECD" w:rsidR="002C093A" w:rsidRPr="001C2D7A" w:rsidRDefault="002C093A" w:rsidP="00C307E6">
      <w:pPr>
        <w:pStyle w:val="PARAGRAPHE"/>
        <w:tabs>
          <w:tab w:val="left" w:pos="993"/>
        </w:tabs>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 xml:space="preserve">This race is open to athletes of the </w:t>
      </w:r>
      <w:r w:rsidRPr="001C2D7A">
        <w:rPr>
          <w:rFonts w:asciiTheme="minorHAnsi" w:hAnsiTheme="minorHAnsi" w:cstheme="minorHAnsi"/>
          <w:b/>
          <w:color w:val="000000" w:themeColor="text1"/>
          <w:sz w:val="22"/>
          <w:szCs w:val="22"/>
          <w:lang w:val="en-GB"/>
        </w:rPr>
        <w:t>Men Elite and Under 23</w:t>
      </w:r>
      <w:r w:rsidRPr="001C2D7A">
        <w:rPr>
          <w:rFonts w:asciiTheme="minorHAnsi" w:hAnsiTheme="minorHAnsi" w:cstheme="minorHAnsi"/>
          <w:color w:val="000000" w:themeColor="text1"/>
          <w:sz w:val="22"/>
          <w:szCs w:val="22"/>
          <w:lang w:val="en-GB"/>
        </w:rPr>
        <w:t xml:space="preserve"> categories. It is </w:t>
      </w:r>
      <w:r w:rsidR="00D66F2F" w:rsidRPr="001C2D7A">
        <w:rPr>
          <w:rFonts w:asciiTheme="minorHAnsi" w:hAnsiTheme="minorHAnsi" w:cstheme="minorHAnsi"/>
          <w:color w:val="000000" w:themeColor="text1"/>
          <w:sz w:val="22"/>
          <w:szCs w:val="22"/>
          <w:lang w:val="en-GB"/>
        </w:rPr>
        <w:t>listed</w:t>
      </w:r>
      <w:r w:rsidRPr="001C2D7A">
        <w:rPr>
          <w:rFonts w:asciiTheme="minorHAnsi" w:hAnsiTheme="minorHAnsi" w:cstheme="minorHAnsi"/>
          <w:color w:val="000000" w:themeColor="text1"/>
          <w:sz w:val="22"/>
          <w:szCs w:val="22"/>
          <w:lang w:val="en-GB"/>
        </w:rPr>
        <w:t xml:space="preserve"> on the </w:t>
      </w:r>
      <w:r w:rsidRPr="001C2D7A">
        <w:rPr>
          <w:rFonts w:asciiTheme="minorHAnsi" w:hAnsiTheme="minorHAnsi" w:cstheme="minorHAnsi"/>
          <w:b/>
          <w:color w:val="000000" w:themeColor="text1"/>
          <w:sz w:val="22"/>
          <w:szCs w:val="22"/>
          <w:lang w:val="en-GB"/>
        </w:rPr>
        <w:t xml:space="preserve">UCI </w:t>
      </w:r>
      <w:proofErr w:type="spellStart"/>
      <w:r w:rsidRPr="001C2D7A">
        <w:rPr>
          <w:rFonts w:asciiTheme="minorHAnsi" w:hAnsiTheme="minorHAnsi" w:cstheme="minorHAnsi"/>
          <w:b/>
          <w:color w:val="000000" w:themeColor="text1"/>
          <w:sz w:val="22"/>
          <w:szCs w:val="22"/>
          <w:lang w:val="en-GB"/>
        </w:rPr>
        <w:t>EuropeTour</w:t>
      </w:r>
      <w:proofErr w:type="spellEnd"/>
      <w:r w:rsidRPr="001C2D7A">
        <w:rPr>
          <w:rFonts w:asciiTheme="minorHAnsi" w:hAnsiTheme="minorHAnsi" w:cstheme="minorHAnsi"/>
          <w:color w:val="000000" w:themeColor="text1"/>
          <w:sz w:val="22"/>
          <w:szCs w:val="22"/>
          <w:lang w:val="en-GB"/>
        </w:rPr>
        <w:t xml:space="preserve"> calendar.</w:t>
      </w:r>
    </w:p>
    <w:p w14:paraId="2065061F" w14:textId="77777777" w:rsidR="00306811" w:rsidRPr="001C2D7A" w:rsidRDefault="00306811" w:rsidP="00C307E6">
      <w:pPr>
        <w:pStyle w:val="PARAGRAPHE"/>
        <w:tabs>
          <w:tab w:val="left" w:pos="993"/>
        </w:tabs>
        <w:rPr>
          <w:rFonts w:asciiTheme="minorHAnsi" w:hAnsiTheme="minorHAnsi" w:cstheme="minorHAnsi"/>
          <w:color w:val="000000" w:themeColor="text1"/>
          <w:sz w:val="22"/>
          <w:szCs w:val="22"/>
          <w:lang w:val="en-GB"/>
        </w:rPr>
      </w:pPr>
    </w:p>
    <w:p w14:paraId="1C1747EE" w14:textId="2CE3D14E" w:rsidR="002C093A" w:rsidRPr="001C2D7A" w:rsidRDefault="002C093A" w:rsidP="00C307E6">
      <w:pPr>
        <w:pStyle w:val="PARAGRAPHE"/>
        <w:tabs>
          <w:tab w:val="clear" w:pos="567"/>
          <w:tab w:val="clear" w:pos="1134"/>
          <w:tab w:val="clear" w:pos="1418"/>
          <w:tab w:val="left" w:pos="993"/>
        </w:tabs>
        <w:rPr>
          <w:rFonts w:asciiTheme="minorHAnsi" w:hAnsiTheme="minorHAnsi" w:cstheme="minorHAnsi"/>
          <w:b/>
          <w:bCs/>
          <w:color w:val="000000" w:themeColor="text1"/>
          <w:sz w:val="22"/>
          <w:szCs w:val="22"/>
          <w:lang w:val="en-GB"/>
        </w:rPr>
      </w:pPr>
      <w:r w:rsidRPr="001C2D7A">
        <w:rPr>
          <w:rFonts w:asciiTheme="minorHAnsi" w:hAnsiTheme="minorHAnsi" w:cstheme="minorHAnsi"/>
          <w:b/>
          <w:bCs/>
          <w:color w:val="000000" w:themeColor="text1"/>
          <w:sz w:val="22"/>
          <w:szCs w:val="22"/>
          <w:lang w:val="en-GB"/>
        </w:rPr>
        <w:t xml:space="preserve">The race is registered as a </w:t>
      </w:r>
      <w:r w:rsidR="008E6FF2" w:rsidRPr="001C2D7A">
        <w:rPr>
          <w:rFonts w:asciiTheme="minorHAnsi" w:hAnsiTheme="minorHAnsi" w:cstheme="minorHAnsi"/>
          <w:b/>
          <w:bCs/>
          <w:color w:val="000000" w:themeColor="text1"/>
          <w:sz w:val="22"/>
          <w:szCs w:val="22"/>
          <w:lang w:val="en-GB"/>
        </w:rPr>
        <w:t>c</w:t>
      </w:r>
      <w:r w:rsidRPr="001C2D7A">
        <w:rPr>
          <w:rFonts w:asciiTheme="minorHAnsi" w:hAnsiTheme="minorHAnsi" w:cstheme="minorHAnsi"/>
          <w:b/>
          <w:bCs/>
          <w:color w:val="000000" w:themeColor="text1"/>
          <w:sz w:val="22"/>
          <w:szCs w:val="22"/>
          <w:lang w:val="en-GB"/>
        </w:rPr>
        <w:t xml:space="preserve">lass 2. Pro event, </w:t>
      </w:r>
      <w:r w:rsidR="00E77DD6" w:rsidRPr="001C2D7A">
        <w:rPr>
          <w:rFonts w:asciiTheme="minorHAnsi" w:hAnsiTheme="minorHAnsi" w:cstheme="minorHAnsi"/>
          <w:b/>
          <w:bCs/>
          <w:color w:val="000000" w:themeColor="text1"/>
          <w:sz w:val="22"/>
          <w:szCs w:val="22"/>
          <w:lang w:val="en-GB"/>
        </w:rPr>
        <w:t>therefore,</w:t>
      </w:r>
      <w:r w:rsidRPr="001C2D7A">
        <w:rPr>
          <w:rFonts w:asciiTheme="minorHAnsi" w:hAnsiTheme="minorHAnsi" w:cstheme="minorHAnsi"/>
          <w:b/>
          <w:bCs/>
          <w:color w:val="000000" w:themeColor="text1"/>
          <w:sz w:val="22"/>
          <w:szCs w:val="22"/>
          <w:lang w:val="en-GB"/>
        </w:rPr>
        <w:t xml:space="preserve"> the following points are awarded for the UCI Rankings:</w:t>
      </w:r>
    </w:p>
    <w:p w14:paraId="6519391E" w14:textId="77777777" w:rsidR="002C093A" w:rsidRPr="001C2D7A" w:rsidRDefault="002C093A" w:rsidP="00C307E6">
      <w:pPr>
        <w:pStyle w:val="PARAGRAPHE"/>
        <w:tabs>
          <w:tab w:val="clear" w:pos="567"/>
          <w:tab w:val="clear" w:pos="1134"/>
          <w:tab w:val="clear" w:pos="1418"/>
          <w:tab w:val="left" w:pos="993"/>
        </w:tabs>
        <w:rPr>
          <w:rFonts w:asciiTheme="minorHAnsi" w:hAnsiTheme="minorHAnsi" w:cstheme="minorHAnsi"/>
          <w:b/>
          <w:bCs/>
          <w:color w:val="000000" w:themeColor="text1"/>
          <w:sz w:val="22"/>
          <w:szCs w:val="22"/>
          <w:lang w:val="en-US"/>
        </w:rPr>
      </w:pPr>
      <w:r w:rsidRPr="001C2D7A">
        <w:rPr>
          <w:rFonts w:asciiTheme="minorHAnsi" w:hAnsiTheme="minorHAnsi" w:cstheme="minorHAnsi"/>
          <w:b/>
          <w:bCs/>
          <w:color w:val="000000" w:themeColor="text1"/>
          <w:sz w:val="22"/>
          <w:szCs w:val="22"/>
          <w:lang w:val="en-US"/>
        </w:rPr>
        <w:t xml:space="preserve">Final overall individual classification: </w:t>
      </w:r>
      <w:r w:rsidRPr="001C2D7A">
        <w:rPr>
          <w:rFonts w:asciiTheme="minorHAnsi" w:hAnsiTheme="minorHAnsi" w:cstheme="minorHAnsi"/>
          <w:bCs/>
          <w:color w:val="000000" w:themeColor="text1"/>
          <w:sz w:val="22"/>
          <w:szCs w:val="22"/>
          <w:lang w:val="en-US"/>
        </w:rPr>
        <w:t>200</w:t>
      </w:r>
      <w:r w:rsidRPr="001C2D7A">
        <w:rPr>
          <w:rFonts w:asciiTheme="minorHAnsi" w:hAnsiTheme="minorHAnsi" w:cstheme="minorHAnsi"/>
          <w:color w:val="000000" w:themeColor="text1"/>
          <w:sz w:val="22"/>
          <w:szCs w:val="22"/>
          <w:lang w:val="en-US"/>
        </w:rPr>
        <w:t xml:space="preserve"> – 150 – 125 – 100 – 85 – 70 – 60 – 50 – 40 – 35 – 30 – 25 – 20 – 15 – 10 – 5 (from 16</w:t>
      </w:r>
      <w:r w:rsidRPr="001C2D7A">
        <w:rPr>
          <w:rFonts w:asciiTheme="minorHAnsi" w:hAnsiTheme="minorHAnsi" w:cstheme="minorHAnsi"/>
          <w:color w:val="000000" w:themeColor="text1"/>
          <w:sz w:val="22"/>
          <w:szCs w:val="22"/>
          <w:vertAlign w:val="superscript"/>
          <w:lang w:val="en-US"/>
        </w:rPr>
        <w:t>th</w:t>
      </w:r>
      <w:r w:rsidRPr="001C2D7A">
        <w:rPr>
          <w:rFonts w:asciiTheme="minorHAnsi" w:hAnsiTheme="minorHAnsi" w:cstheme="minorHAnsi"/>
          <w:color w:val="000000" w:themeColor="text1"/>
          <w:sz w:val="22"/>
          <w:szCs w:val="22"/>
          <w:lang w:val="en-US"/>
        </w:rPr>
        <w:t xml:space="preserve"> place to 30</w:t>
      </w:r>
      <w:r w:rsidRPr="001C2D7A">
        <w:rPr>
          <w:rFonts w:asciiTheme="minorHAnsi" w:hAnsiTheme="minorHAnsi" w:cstheme="minorHAnsi"/>
          <w:color w:val="000000" w:themeColor="text1"/>
          <w:sz w:val="22"/>
          <w:szCs w:val="22"/>
          <w:vertAlign w:val="superscript"/>
          <w:lang w:val="en-US"/>
        </w:rPr>
        <w:t>th</w:t>
      </w:r>
      <w:r w:rsidRPr="001C2D7A">
        <w:rPr>
          <w:rFonts w:asciiTheme="minorHAnsi" w:hAnsiTheme="minorHAnsi" w:cstheme="minorHAnsi"/>
          <w:color w:val="000000" w:themeColor="text1"/>
          <w:sz w:val="22"/>
          <w:szCs w:val="22"/>
          <w:lang w:val="en-US"/>
        </w:rPr>
        <w:t>) – 3 (from 31</w:t>
      </w:r>
      <w:r w:rsidRPr="001C2D7A">
        <w:rPr>
          <w:rFonts w:asciiTheme="minorHAnsi" w:hAnsiTheme="minorHAnsi" w:cstheme="minorHAnsi"/>
          <w:color w:val="000000" w:themeColor="text1"/>
          <w:sz w:val="22"/>
          <w:szCs w:val="22"/>
          <w:vertAlign w:val="superscript"/>
          <w:lang w:val="en-US"/>
        </w:rPr>
        <w:t>st</w:t>
      </w:r>
      <w:r w:rsidRPr="001C2D7A">
        <w:rPr>
          <w:rFonts w:asciiTheme="minorHAnsi" w:hAnsiTheme="minorHAnsi" w:cstheme="minorHAnsi"/>
          <w:color w:val="000000" w:themeColor="text1"/>
          <w:sz w:val="22"/>
          <w:szCs w:val="22"/>
          <w:lang w:val="en-US"/>
        </w:rPr>
        <w:t xml:space="preserve"> place to 40</w:t>
      </w:r>
      <w:r w:rsidRPr="001C2D7A">
        <w:rPr>
          <w:rFonts w:asciiTheme="minorHAnsi" w:hAnsiTheme="minorHAnsi" w:cstheme="minorHAnsi"/>
          <w:color w:val="000000" w:themeColor="text1"/>
          <w:sz w:val="22"/>
          <w:szCs w:val="22"/>
          <w:vertAlign w:val="superscript"/>
          <w:lang w:val="en-US"/>
        </w:rPr>
        <w:t>th</w:t>
      </w:r>
      <w:r w:rsidRPr="001C2D7A">
        <w:rPr>
          <w:rFonts w:asciiTheme="minorHAnsi" w:hAnsiTheme="minorHAnsi" w:cstheme="minorHAnsi"/>
          <w:color w:val="000000" w:themeColor="text1"/>
          <w:sz w:val="22"/>
          <w:szCs w:val="22"/>
          <w:lang w:val="en-US"/>
        </w:rPr>
        <w:t>).</w:t>
      </w:r>
    </w:p>
    <w:p w14:paraId="523A18E9" w14:textId="77777777" w:rsidR="00A94EFA" w:rsidRPr="00A94EFA" w:rsidRDefault="002C093A" w:rsidP="00A94EFA">
      <w:pPr>
        <w:pStyle w:val="PARAGRAPHE"/>
        <w:tabs>
          <w:tab w:val="clear" w:pos="567"/>
          <w:tab w:val="clear" w:pos="1134"/>
          <w:tab w:val="clear" w:pos="1418"/>
          <w:tab w:val="left" w:pos="993"/>
        </w:tabs>
        <w:rPr>
          <w:rFonts w:asciiTheme="minorHAnsi" w:hAnsiTheme="minorHAnsi" w:cstheme="minorHAnsi"/>
          <w:b/>
          <w:bCs/>
          <w:color w:val="000000" w:themeColor="text1"/>
          <w:sz w:val="22"/>
          <w:szCs w:val="22"/>
          <w:lang w:val="en-US"/>
        </w:rPr>
      </w:pPr>
      <w:r w:rsidRPr="001C2D7A">
        <w:rPr>
          <w:rFonts w:asciiTheme="minorHAnsi" w:hAnsiTheme="minorHAnsi" w:cstheme="minorHAnsi"/>
          <w:b/>
          <w:bCs/>
          <w:color w:val="000000" w:themeColor="text1"/>
          <w:sz w:val="22"/>
          <w:szCs w:val="22"/>
          <w:lang w:val="en-US"/>
        </w:rPr>
        <w:t xml:space="preserve">Stages: </w:t>
      </w:r>
      <w:r w:rsidR="00A94EFA" w:rsidRPr="00A94EFA">
        <w:rPr>
          <w:rFonts w:asciiTheme="minorHAnsi" w:hAnsiTheme="minorHAnsi" w:cstheme="minorHAnsi"/>
          <w:color w:val="000000" w:themeColor="text1"/>
          <w:sz w:val="22"/>
          <w:szCs w:val="22"/>
          <w:lang w:val="en-US"/>
        </w:rPr>
        <w:t>20 – 15 – 10 – 5 – 3</w:t>
      </w:r>
    </w:p>
    <w:p w14:paraId="0E5F8FAF" w14:textId="19DA8554" w:rsidR="002C093A" w:rsidRPr="001C2D7A" w:rsidRDefault="002C093A" w:rsidP="00C307E6">
      <w:pPr>
        <w:pStyle w:val="PARAGRAPHE"/>
        <w:tabs>
          <w:tab w:val="clear" w:pos="567"/>
          <w:tab w:val="clear" w:pos="1134"/>
          <w:tab w:val="clear" w:pos="1418"/>
          <w:tab w:val="left" w:pos="993"/>
        </w:tabs>
        <w:rPr>
          <w:rFonts w:asciiTheme="minorHAnsi" w:hAnsiTheme="minorHAnsi" w:cstheme="minorHAnsi"/>
          <w:color w:val="000000" w:themeColor="text1"/>
          <w:sz w:val="22"/>
          <w:szCs w:val="22"/>
          <w:lang w:val="en-US"/>
        </w:rPr>
      </w:pPr>
      <w:r w:rsidRPr="001C2D7A">
        <w:rPr>
          <w:rFonts w:asciiTheme="minorHAnsi" w:hAnsiTheme="minorHAnsi" w:cstheme="minorHAnsi"/>
          <w:b/>
          <w:bCs/>
          <w:color w:val="000000" w:themeColor="text1"/>
          <w:sz w:val="22"/>
          <w:szCs w:val="22"/>
          <w:lang w:val="en-US"/>
        </w:rPr>
        <w:t xml:space="preserve">Yellow Jersey (each stage): </w:t>
      </w:r>
      <w:r w:rsidRPr="001C2D7A">
        <w:rPr>
          <w:rFonts w:asciiTheme="minorHAnsi" w:hAnsiTheme="minorHAnsi" w:cstheme="minorHAnsi"/>
          <w:bCs/>
          <w:color w:val="000000" w:themeColor="text1"/>
          <w:sz w:val="22"/>
          <w:szCs w:val="22"/>
          <w:lang w:val="en-US"/>
        </w:rPr>
        <w:t>5.</w:t>
      </w:r>
    </w:p>
    <w:p w14:paraId="0317E2AD" w14:textId="77777777" w:rsidR="002C093A" w:rsidRPr="001C2D7A" w:rsidRDefault="002C093A" w:rsidP="00C307E6">
      <w:pPr>
        <w:spacing w:after="0" w:line="240" w:lineRule="auto"/>
        <w:jc w:val="both"/>
        <w:rPr>
          <w:rFonts w:cstheme="minorHAnsi"/>
          <w:color w:val="000000" w:themeColor="text1"/>
          <w:lang w:val="en-US"/>
        </w:rPr>
      </w:pPr>
    </w:p>
    <w:p w14:paraId="309221DF" w14:textId="77777777" w:rsidR="00C307E6" w:rsidRPr="001C2D7A" w:rsidRDefault="00C307E6" w:rsidP="00C307E6">
      <w:pPr>
        <w:spacing w:after="0" w:line="240" w:lineRule="auto"/>
        <w:jc w:val="both"/>
        <w:rPr>
          <w:rFonts w:cstheme="minorHAnsi"/>
          <w:color w:val="000000" w:themeColor="text1"/>
          <w:lang w:val="en-US"/>
        </w:rPr>
      </w:pPr>
    </w:p>
    <w:p w14:paraId="465FBFDE" w14:textId="77777777" w:rsidR="002C093A" w:rsidRPr="001C2D7A" w:rsidRDefault="002C093A" w:rsidP="00C307E6">
      <w:pPr>
        <w:pStyle w:val="PARAGRAPHE"/>
        <w:tabs>
          <w:tab w:val="left" w:pos="567"/>
        </w:tabs>
        <w:spacing w:line="360" w:lineRule="auto"/>
        <w:rPr>
          <w:rFonts w:asciiTheme="minorHAnsi" w:hAnsiTheme="minorHAnsi" w:cstheme="minorHAnsi"/>
          <w:b/>
          <w:smallCaps/>
          <w:color w:val="000000" w:themeColor="text1"/>
          <w:sz w:val="22"/>
          <w:szCs w:val="22"/>
          <w:lang w:val="en-US"/>
        </w:rPr>
      </w:pPr>
      <w:r w:rsidRPr="001C2D7A">
        <w:rPr>
          <w:rFonts w:asciiTheme="minorHAnsi" w:hAnsiTheme="minorHAnsi" w:cstheme="minorHAnsi"/>
          <w:b/>
          <w:smallCaps/>
          <w:color w:val="000000" w:themeColor="text1"/>
          <w:sz w:val="22"/>
          <w:szCs w:val="22"/>
          <w:lang w:val="en-US"/>
        </w:rPr>
        <w:t>Article 3. Participation</w:t>
      </w:r>
    </w:p>
    <w:p w14:paraId="62508A41" w14:textId="3FA4A0C5" w:rsidR="002C093A" w:rsidRPr="001C2D7A" w:rsidRDefault="002C093A" w:rsidP="00C307E6">
      <w:pPr>
        <w:pStyle w:val="PARAGRAPHE2"/>
        <w:tabs>
          <w:tab w:val="left" w:leader="dot" w:pos="0"/>
        </w:tabs>
        <w:ind w:left="0"/>
        <w:rPr>
          <w:rFonts w:asciiTheme="minorHAnsi" w:hAnsiTheme="minorHAnsi" w:cstheme="minorHAnsi"/>
          <w:b/>
          <w:color w:val="000000" w:themeColor="text1"/>
          <w:sz w:val="22"/>
          <w:szCs w:val="22"/>
          <w:lang w:val="en-US"/>
        </w:rPr>
      </w:pPr>
      <w:r w:rsidRPr="001C2D7A">
        <w:rPr>
          <w:rFonts w:asciiTheme="minorHAnsi" w:hAnsiTheme="minorHAnsi" w:cstheme="minorHAnsi"/>
          <w:color w:val="000000" w:themeColor="text1"/>
          <w:sz w:val="22"/>
          <w:szCs w:val="22"/>
          <w:lang w:val="en-GB"/>
        </w:rPr>
        <w:t xml:space="preserve">In accordance with article 2.1.005 of the UCI regulations, the event is open to the following teams: </w:t>
      </w:r>
      <w:r w:rsidRPr="001C2D7A">
        <w:rPr>
          <w:rFonts w:asciiTheme="minorHAnsi" w:hAnsiTheme="minorHAnsi" w:cstheme="minorHAnsi"/>
          <w:b/>
          <w:color w:val="000000" w:themeColor="text1"/>
          <w:sz w:val="22"/>
          <w:szCs w:val="22"/>
          <w:lang w:val="en-US"/>
        </w:rPr>
        <w:t xml:space="preserve">UCI </w:t>
      </w:r>
      <w:proofErr w:type="spellStart"/>
      <w:r w:rsidRPr="001C2D7A">
        <w:rPr>
          <w:rFonts w:asciiTheme="minorHAnsi" w:hAnsiTheme="minorHAnsi" w:cstheme="minorHAnsi"/>
          <w:b/>
          <w:color w:val="000000" w:themeColor="text1"/>
          <w:sz w:val="22"/>
          <w:szCs w:val="22"/>
          <w:lang w:val="en-US"/>
        </w:rPr>
        <w:t>WorldTeams</w:t>
      </w:r>
      <w:proofErr w:type="spellEnd"/>
      <w:r w:rsidRPr="001C2D7A">
        <w:rPr>
          <w:rFonts w:asciiTheme="minorHAnsi" w:hAnsiTheme="minorHAnsi" w:cstheme="minorHAnsi"/>
          <w:b/>
          <w:color w:val="000000" w:themeColor="text1"/>
          <w:sz w:val="22"/>
          <w:szCs w:val="22"/>
          <w:lang w:val="en-US"/>
        </w:rPr>
        <w:t xml:space="preserve"> (max 70%), UCI </w:t>
      </w:r>
      <w:proofErr w:type="spellStart"/>
      <w:r w:rsidRPr="001C2D7A">
        <w:rPr>
          <w:rFonts w:asciiTheme="minorHAnsi" w:hAnsiTheme="minorHAnsi" w:cstheme="minorHAnsi"/>
          <w:b/>
          <w:color w:val="000000" w:themeColor="text1"/>
          <w:sz w:val="22"/>
          <w:szCs w:val="22"/>
          <w:lang w:val="en-US"/>
        </w:rPr>
        <w:t>ProTeams</w:t>
      </w:r>
      <w:proofErr w:type="spellEnd"/>
      <w:r w:rsidRPr="001C2D7A">
        <w:rPr>
          <w:rFonts w:asciiTheme="minorHAnsi" w:hAnsiTheme="minorHAnsi" w:cstheme="minorHAnsi"/>
          <w:b/>
          <w:color w:val="000000" w:themeColor="text1"/>
          <w:sz w:val="22"/>
          <w:szCs w:val="22"/>
          <w:lang w:val="en-US"/>
        </w:rPr>
        <w:t>, UCI Continental Teams</w:t>
      </w:r>
      <w:r w:rsidR="00142E7A" w:rsidRPr="001C2D7A">
        <w:rPr>
          <w:rFonts w:asciiTheme="minorHAnsi" w:hAnsiTheme="minorHAnsi" w:cstheme="minorHAnsi"/>
          <w:b/>
          <w:color w:val="000000" w:themeColor="text1"/>
          <w:sz w:val="22"/>
          <w:szCs w:val="22"/>
          <w:lang w:val="en-US"/>
        </w:rPr>
        <w:t xml:space="preserve"> of the hosting country and </w:t>
      </w:r>
      <w:r w:rsidR="007D7562" w:rsidRPr="001C2D7A">
        <w:rPr>
          <w:rFonts w:asciiTheme="minorHAnsi" w:hAnsiTheme="minorHAnsi" w:cstheme="minorHAnsi"/>
          <w:b/>
          <w:color w:val="000000" w:themeColor="text1"/>
          <w:sz w:val="22"/>
          <w:szCs w:val="22"/>
          <w:lang w:val="en-US"/>
        </w:rPr>
        <w:t xml:space="preserve">foreign </w:t>
      </w:r>
      <w:r w:rsidR="00142E7A" w:rsidRPr="001C2D7A">
        <w:rPr>
          <w:rFonts w:asciiTheme="minorHAnsi" w:hAnsiTheme="minorHAnsi" w:cstheme="minorHAnsi"/>
          <w:b/>
          <w:color w:val="000000" w:themeColor="text1"/>
          <w:sz w:val="22"/>
          <w:szCs w:val="22"/>
          <w:lang w:val="en-US"/>
        </w:rPr>
        <w:t xml:space="preserve">UCI Continental Teams </w:t>
      </w:r>
      <w:r w:rsidR="007D7562" w:rsidRPr="001C2D7A">
        <w:rPr>
          <w:rFonts w:asciiTheme="minorHAnsi" w:hAnsiTheme="minorHAnsi" w:cstheme="minorHAnsi"/>
          <w:b/>
          <w:color w:val="000000" w:themeColor="text1"/>
          <w:sz w:val="22"/>
          <w:szCs w:val="22"/>
          <w:lang w:val="en-US"/>
        </w:rPr>
        <w:t>(max. 2)</w:t>
      </w:r>
      <w:r w:rsidRPr="001C2D7A">
        <w:rPr>
          <w:rFonts w:asciiTheme="minorHAnsi" w:hAnsiTheme="minorHAnsi" w:cstheme="minorHAnsi"/>
          <w:b/>
          <w:color w:val="000000" w:themeColor="text1"/>
          <w:sz w:val="22"/>
          <w:szCs w:val="22"/>
          <w:lang w:val="en-US"/>
        </w:rPr>
        <w:t xml:space="preserve">. </w:t>
      </w:r>
    </w:p>
    <w:p w14:paraId="061166A0" w14:textId="77777777" w:rsidR="00306811" w:rsidRPr="001C2D7A" w:rsidRDefault="00306811" w:rsidP="00C307E6">
      <w:pPr>
        <w:pStyle w:val="PARAGRAPHE2"/>
        <w:tabs>
          <w:tab w:val="left" w:leader="dot" w:pos="0"/>
        </w:tabs>
        <w:ind w:left="0"/>
        <w:rPr>
          <w:rFonts w:asciiTheme="minorHAnsi" w:hAnsiTheme="minorHAnsi" w:cstheme="minorHAnsi"/>
          <w:color w:val="000000" w:themeColor="text1"/>
          <w:sz w:val="22"/>
          <w:szCs w:val="22"/>
          <w:lang w:val="en-GB"/>
        </w:rPr>
      </w:pPr>
    </w:p>
    <w:p w14:paraId="46D4D1F4" w14:textId="567FEA50" w:rsidR="002C093A" w:rsidRPr="001C2D7A" w:rsidRDefault="002C093A" w:rsidP="00C307E6">
      <w:pPr>
        <w:pStyle w:val="PARAGRAPHE2"/>
        <w:ind w:left="0"/>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In accordance with article</w:t>
      </w:r>
      <w:r w:rsidR="007D7562" w:rsidRPr="001C2D7A">
        <w:rPr>
          <w:rFonts w:asciiTheme="minorHAnsi" w:hAnsiTheme="minorHAnsi" w:cstheme="minorHAnsi"/>
          <w:color w:val="000000" w:themeColor="text1"/>
          <w:sz w:val="22"/>
          <w:szCs w:val="22"/>
          <w:lang w:val="en-GB"/>
        </w:rPr>
        <w:t>s 2.2</w:t>
      </w:r>
      <w:r w:rsidR="00EB66BA" w:rsidRPr="001C2D7A">
        <w:rPr>
          <w:rFonts w:asciiTheme="minorHAnsi" w:hAnsiTheme="minorHAnsi" w:cstheme="minorHAnsi"/>
          <w:color w:val="000000" w:themeColor="text1"/>
          <w:sz w:val="22"/>
          <w:szCs w:val="22"/>
          <w:lang w:val="en-GB"/>
        </w:rPr>
        <w:t>.003 and</w:t>
      </w:r>
      <w:r w:rsidRPr="001C2D7A">
        <w:rPr>
          <w:rFonts w:asciiTheme="minorHAnsi" w:hAnsiTheme="minorHAnsi" w:cstheme="minorHAnsi"/>
          <w:color w:val="000000" w:themeColor="text1"/>
          <w:sz w:val="22"/>
          <w:szCs w:val="22"/>
          <w:lang w:val="en-GB"/>
        </w:rPr>
        <w:t xml:space="preserve"> 2.2.003bis of the UCI regulations, the number of riders per team is a minimum of </w:t>
      </w:r>
      <w:r w:rsidRPr="001C2D7A">
        <w:rPr>
          <w:rFonts w:asciiTheme="minorHAnsi" w:hAnsiTheme="minorHAnsi" w:cstheme="minorHAnsi"/>
          <w:b/>
          <w:color w:val="000000" w:themeColor="text1"/>
          <w:sz w:val="22"/>
          <w:szCs w:val="22"/>
          <w:lang w:val="en-GB"/>
        </w:rPr>
        <w:t>5</w:t>
      </w:r>
      <w:r w:rsidRPr="001C2D7A">
        <w:rPr>
          <w:rFonts w:asciiTheme="minorHAnsi" w:hAnsiTheme="minorHAnsi" w:cstheme="minorHAnsi"/>
          <w:color w:val="000000" w:themeColor="text1"/>
          <w:sz w:val="22"/>
          <w:szCs w:val="22"/>
          <w:lang w:val="en-GB"/>
        </w:rPr>
        <w:t xml:space="preserve"> and a maximum of </w:t>
      </w:r>
      <w:r w:rsidRPr="001C2D7A">
        <w:rPr>
          <w:rFonts w:asciiTheme="minorHAnsi" w:hAnsiTheme="minorHAnsi" w:cstheme="minorHAnsi"/>
          <w:b/>
          <w:color w:val="000000" w:themeColor="text1"/>
          <w:sz w:val="22"/>
          <w:szCs w:val="22"/>
          <w:lang w:val="en-GB"/>
        </w:rPr>
        <w:t>7</w:t>
      </w:r>
      <w:r w:rsidRPr="001C2D7A">
        <w:rPr>
          <w:rFonts w:asciiTheme="minorHAnsi" w:hAnsiTheme="minorHAnsi" w:cstheme="minorHAnsi"/>
          <w:color w:val="000000" w:themeColor="text1"/>
          <w:sz w:val="22"/>
          <w:szCs w:val="22"/>
          <w:lang w:val="en-GB"/>
        </w:rPr>
        <w:t xml:space="preserve"> riders.</w:t>
      </w:r>
    </w:p>
    <w:p w14:paraId="6D875E85" w14:textId="77777777" w:rsidR="002C093A" w:rsidRPr="001C2D7A" w:rsidRDefault="002C093A" w:rsidP="00C307E6">
      <w:pPr>
        <w:pStyle w:val="PARAGRAPHE2"/>
        <w:ind w:left="0"/>
        <w:rPr>
          <w:rFonts w:asciiTheme="minorHAnsi" w:hAnsiTheme="minorHAnsi" w:cstheme="minorHAnsi"/>
          <w:b/>
          <w:smallCaps/>
          <w:color w:val="000000" w:themeColor="text1"/>
          <w:sz w:val="22"/>
          <w:szCs w:val="22"/>
          <w:lang w:val="en-US"/>
        </w:rPr>
      </w:pPr>
    </w:p>
    <w:p w14:paraId="2A502EAB" w14:textId="77777777" w:rsidR="00C307E6" w:rsidRPr="001C2D7A" w:rsidRDefault="00C307E6" w:rsidP="00C307E6">
      <w:pPr>
        <w:pStyle w:val="PARAGRAPHE2"/>
        <w:ind w:left="0"/>
        <w:rPr>
          <w:rFonts w:asciiTheme="minorHAnsi" w:hAnsiTheme="minorHAnsi" w:cstheme="minorHAnsi"/>
          <w:b/>
          <w:smallCaps/>
          <w:color w:val="000000" w:themeColor="text1"/>
          <w:sz w:val="22"/>
          <w:szCs w:val="22"/>
          <w:lang w:val="en-US"/>
        </w:rPr>
      </w:pPr>
    </w:p>
    <w:p w14:paraId="6A4DED2B" w14:textId="0032A934" w:rsidR="002C093A" w:rsidRPr="001C2D7A" w:rsidRDefault="002C093A" w:rsidP="00C307E6">
      <w:pPr>
        <w:pStyle w:val="PARAGRAPHE2"/>
        <w:spacing w:line="360" w:lineRule="auto"/>
        <w:ind w:left="0"/>
        <w:rPr>
          <w:rFonts w:asciiTheme="minorHAnsi" w:hAnsiTheme="minorHAnsi" w:cstheme="minorHAnsi"/>
          <w:b/>
          <w:bCs/>
          <w:color w:val="000000" w:themeColor="text1"/>
          <w:sz w:val="22"/>
          <w:szCs w:val="22"/>
          <w:lang w:val="en-US" w:eastAsia="pt-PT"/>
        </w:rPr>
      </w:pPr>
      <w:r w:rsidRPr="001C2D7A">
        <w:rPr>
          <w:rFonts w:asciiTheme="minorHAnsi" w:hAnsiTheme="minorHAnsi" w:cstheme="minorHAnsi"/>
          <w:b/>
          <w:smallCaps/>
          <w:color w:val="000000" w:themeColor="text1"/>
          <w:sz w:val="22"/>
          <w:szCs w:val="22"/>
          <w:lang w:val="en-US"/>
        </w:rPr>
        <w:t>Article 4.</w:t>
      </w:r>
      <w:r w:rsidR="00311DBC" w:rsidRPr="001C2D7A">
        <w:rPr>
          <w:rFonts w:asciiTheme="minorHAnsi" w:hAnsiTheme="minorHAnsi" w:cstheme="minorHAnsi"/>
          <w:b/>
          <w:smallCaps/>
          <w:color w:val="000000" w:themeColor="text1"/>
          <w:sz w:val="22"/>
          <w:szCs w:val="22"/>
          <w:lang w:val="en-US"/>
        </w:rPr>
        <w:t xml:space="preserve"> Pre-competition Procedures and Race Headquarters</w:t>
      </w:r>
      <w:r w:rsidRPr="001C2D7A">
        <w:rPr>
          <w:rFonts w:asciiTheme="minorHAnsi" w:hAnsiTheme="minorHAnsi" w:cstheme="minorHAnsi"/>
          <w:b/>
          <w:smallCaps/>
          <w:color w:val="000000" w:themeColor="text1"/>
          <w:sz w:val="22"/>
          <w:szCs w:val="22"/>
          <w:lang w:val="en-US"/>
        </w:rPr>
        <w:t xml:space="preserve"> </w:t>
      </w:r>
    </w:p>
    <w:p w14:paraId="134686C0" w14:textId="2DB96BEC" w:rsidR="00AB48E6"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b/>
          <w:bCs/>
          <w:color w:val="000000" w:themeColor="text1"/>
          <w:lang w:val="en-US" w:eastAsia="pt-PT"/>
        </w:rPr>
        <w:t>The registration of the riders and team staff members</w:t>
      </w:r>
      <w:r w:rsidRPr="001C2D7A">
        <w:rPr>
          <w:rFonts w:cstheme="minorHAnsi"/>
          <w:bCs/>
          <w:color w:val="000000" w:themeColor="text1"/>
          <w:lang w:val="en-US" w:eastAsia="pt-PT"/>
        </w:rPr>
        <w:t xml:space="preserve"> </w:t>
      </w:r>
      <w:r w:rsidRPr="001C2D7A">
        <w:rPr>
          <w:rFonts w:cstheme="minorHAnsi"/>
          <w:color w:val="000000" w:themeColor="text1"/>
          <w:lang w:val="en-US" w:eastAsia="pt-PT"/>
        </w:rPr>
        <w:t xml:space="preserve">must be carried out through the respective forms sent by the Organizer, within the regulatory deadline. The Sport Director should send the </w:t>
      </w:r>
      <w:r w:rsidRPr="001C2D7A">
        <w:rPr>
          <w:rFonts w:cstheme="minorHAnsi"/>
          <w:b/>
          <w:bCs/>
          <w:color w:val="000000" w:themeColor="text1"/>
          <w:lang w:val="en-US" w:eastAsia="pt-PT"/>
        </w:rPr>
        <w:t>72h UCI Form</w:t>
      </w:r>
      <w:r w:rsidRPr="001C2D7A">
        <w:rPr>
          <w:rFonts w:cstheme="minorHAnsi"/>
          <w:bCs/>
          <w:color w:val="000000" w:themeColor="text1"/>
          <w:lang w:val="en-US" w:eastAsia="pt-PT"/>
        </w:rPr>
        <w:t xml:space="preserve"> indicating </w:t>
      </w:r>
      <w:r w:rsidRPr="001C2D7A">
        <w:rPr>
          <w:rFonts w:cstheme="minorHAnsi"/>
          <w:color w:val="000000" w:themeColor="text1"/>
          <w:lang w:val="en-US" w:eastAsia="pt-PT"/>
        </w:rPr>
        <w:t>the titular riders and the two substitute riders, as well as all the team staff members.</w:t>
      </w:r>
    </w:p>
    <w:p w14:paraId="1693C047" w14:textId="77777777" w:rsidR="00EB66BA" w:rsidRPr="001C2D7A" w:rsidRDefault="00EB66BA" w:rsidP="00C307E6">
      <w:pPr>
        <w:autoSpaceDE w:val="0"/>
        <w:autoSpaceDN w:val="0"/>
        <w:adjustRightInd w:val="0"/>
        <w:spacing w:after="0" w:line="240" w:lineRule="auto"/>
        <w:jc w:val="both"/>
        <w:rPr>
          <w:rFonts w:cstheme="minorHAnsi"/>
          <w:color w:val="000000" w:themeColor="text1"/>
          <w:lang w:val="en-US" w:eastAsia="pt-PT"/>
        </w:rPr>
      </w:pPr>
    </w:p>
    <w:p w14:paraId="144E5C4B" w14:textId="78E6B376" w:rsidR="00AB48E6" w:rsidRPr="00E55A7C" w:rsidRDefault="00AB48E6" w:rsidP="00C307E6">
      <w:pPr>
        <w:pStyle w:val="PARAGRAPHE2"/>
        <w:ind w:left="0"/>
        <w:rPr>
          <w:rFonts w:asciiTheme="minorHAnsi" w:hAnsiTheme="minorHAnsi" w:cstheme="minorHAnsi"/>
          <w:sz w:val="22"/>
          <w:szCs w:val="22"/>
          <w:lang w:val="en-US"/>
        </w:rPr>
      </w:pPr>
      <w:r w:rsidRPr="001C2D7A">
        <w:rPr>
          <w:rFonts w:asciiTheme="minorHAnsi" w:hAnsiTheme="minorHAnsi" w:cstheme="minorHAnsi"/>
          <w:color w:val="000000" w:themeColor="text1"/>
          <w:sz w:val="22"/>
          <w:szCs w:val="22"/>
          <w:lang w:val="en-US" w:eastAsia="pt-PT"/>
        </w:rPr>
        <w:lastRenderedPageBreak/>
        <w:t>The</w:t>
      </w:r>
      <w:r w:rsidRPr="001C2D7A">
        <w:rPr>
          <w:rFonts w:asciiTheme="minorHAnsi" w:hAnsiTheme="minorHAnsi" w:cstheme="minorHAnsi"/>
          <w:b/>
          <w:bCs/>
          <w:color w:val="000000" w:themeColor="text1"/>
          <w:sz w:val="22"/>
          <w:szCs w:val="22"/>
          <w:lang w:val="en-US" w:eastAsia="pt-PT"/>
        </w:rPr>
        <w:t xml:space="preserve"> </w:t>
      </w:r>
      <w:r w:rsidR="00C10223" w:rsidRPr="001C2D7A">
        <w:rPr>
          <w:rFonts w:asciiTheme="minorHAnsi" w:hAnsiTheme="minorHAnsi" w:cstheme="minorHAnsi"/>
          <w:b/>
          <w:bCs/>
          <w:color w:val="000000" w:themeColor="text1"/>
          <w:sz w:val="22"/>
          <w:szCs w:val="22"/>
          <w:lang w:val="en-US" w:eastAsia="pt-PT"/>
        </w:rPr>
        <w:t>pre-race</w:t>
      </w:r>
      <w:r w:rsidRPr="001C2D7A">
        <w:rPr>
          <w:rFonts w:asciiTheme="minorHAnsi" w:hAnsiTheme="minorHAnsi" w:cstheme="minorHAnsi"/>
          <w:b/>
          <w:bCs/>
          <w:color w:val="000000" w:themeColor="text1"/>
          <w:sz w:val="22"/>
          <w:szCs w:val="22"/>
          <w:lang w:val="en-US" w:eastAsia="pt-PT"/>
        </w:rPr>
        <w:t xml:space="preserve"> secretariat </w:t>
      </w:r>
      <w:r w:rsidRPr="001C2D7A">
        <w:rPr>
          <w:rFonts w:asciiTheme="minorHAnsi" w:hAnsiTheme="minorHAnsi" w:cstheme="minorHAnsi"/>
          <w:color w:val="000000" w:themeColor="text1"/>
          <w:sz w:val="22"/>
          <w:szCs w:val="22"/>
          <w:lang w:val="en-US" w:eastAsia="pt-PT"/>
        </w:rPr>
        <w:t xml:space="preserve">will take place on </w:t>
      </w:r>
      <w:r w:rsidRPr="001C2D7A">
        <w:rPr>
          <w:rFonts w:asciiTheme="minorHAnsi" w:hAnsiTheme="minorHAnsi" w:cstheme="minorHAnsi"/>
          <w:b/>
          <w:bCs/>
          <w:color w:val="000000" w:themeColor="text1"/>
          <w:sz w:val="22"/>
          <w:szCs w:val="22"/>
          <w:lang w:val="en-US" w:eastAsia="pt-PT"/>
        </w:rPr>
        <w:t>Februar</w:t>
      </w:r>
      <w:r w:rsidRPr="00E55A7C">
        <w:rPr>
          <w:rFonts w:asciiTheme="minorHAnsi" w:hAnsiTheme="minorHAnsi" w:cstheme="minorHAnsi"/>
          <w:b/>
          <w:bCs/>
          <w:sz w:val="22"/>
          <w:szCs w:val="22"/>
          <w:lang w:val="en-US" w:eastAsia="pt-PT"/>
        </w:rPr>
        <w:t xml:space="preserve">y </w:t>
      </w:r>
      <w:r w:rsidR="00D66F2F" w:rsidRPr="00E55A7C">
        <w:rPr>
          <w:rFonts w:asciiTheme="minorHAnsi" w:hAnsiTheme="minorHAnsi" w:cstheme="minorHAnsi"/>
          <w:b/>
          <w:bCs/>
          <w:sz w:val="22"/>
          <w:szCs w:val="22"/>
          <w:lang w:val="en-US" w:eastAsia="pt-PT"/>
        </w:rPr>
        <w:t>1</w:t>
      </w:r>
      <w:r w:rsidR="002454B2">
        <w:rPr>
          <w:rFonts w:asciiTheme="minorHAnsi" w:hAnsiTheme="minorHAnsi" w:cstheme="minorHAnsi"/>
          <w:b/>
          <w:bCs/>
          <w:sz w:val="22"/>
          <w:szCs w:val="22"/>
          <w:lang w:val="en-US" w:eastAsia="pt-PT"/>
        </w:rPr>
        <w:t>8</w:t>
      </w:r>
      <w:r w:rsidR="00D66F2F" w:rsidRPr="00E55A7C">
        <w:rPr>
          <w:rFonts w:asciiTheme="minorHAnsi" w:hAnsiTheme="minorHAnsi" w:cstheme="minorHAnsi"/>
          <w:b/>
          <w:bCs/>
          <w:sz w:val="22"/>
          <w:szCs w:val="22"/>
          <w:lang w:val="en-US" w:eastAsia="pt-PT"/>
        </w:rPr>
        <w:t>th</w:t>
      </w:r>
      <w:r w:rsidRPr="00E55A7C">
        <w:rPr>
          <w:rFonts w:asciiTheme="minorHAnsi" w:hAnsiTheme="minorHAnsi" w:cstheme="minorHAnsi"/>
          <w:b/>
          <w:bCs/>
          <w:sz w:val="22"/>
          <w:szCs w:val="22"/>
          <w:lang w:val="en-US" w:eastAsia="pt-PT"/>
        </w:rPr>
        <w:t xml:space="preserve">, starting at </w:t>
      </w:r>
      <w:r w:rsidR="00D66F2F" w:rsidRPr="00E55A7C">
        <w:rPr>
          <w:rFonts w:asciiTheme="minorHAnsi" w:hAnsiTheme="minorHAnsi" w:cstheme="minorHAnsi"/>
          <w:b/>
          <w:bCs/>
          <w:sz w:val="22"/>
          <w:szCs w:val="22"/>
          <w:lang w:val="en-US" w:eastAsia="pt-PT"/>
        </w:rPr>
        <w:t>2 p.m.</w:t>
      </w:r>
      <w:r w:rsidRPr="00E55A7C">
        <w:rPr>
          <w:rFonts w:asciiTheme="minorHAnsi" w:hAnsiTheme="minorHAnsi" w:cstheme="minorHAnsi"/>
          <w:sz w:val="22"/>
          <w:szCs w:val="22"/>
          <w:lang w:val="en-US" w:eastAsia="pt-PT"/>
        </w:rPr>
        <w:t xml:space="preserve">, in the </w:t>
      </w:r>
      <w:proofErr w:type="spellStart"/>
      <w:r w:rsidRPr="00E55A7C">
        <w:rPr>
          <w:rFonts w:asciiTheme="minorHAnsi" w:hAnsiTheme="minorHAnsi" w:cstheme="minorHAnsi"/>
          <w:sz w:val="22"/>
          <w:szCs w:val="22"/>
          <w:lang w:val="en-US"/>
        </w:rPr>
        <w:t>Auditório</w:t>
      </w:r>
      <w:proofErr w:type="spellEnd"/>
      <w:r w:rsidRPr="00E55A7C">
        <w:rPr>
          <w:rFonts w:asciiTheme="minorHAnsi" w:hAnsiTheme="minorHAnsi" w:cstheme="minorHAnsi"/>
          <w:sz w:val="22"/>
          <w:szCs w:val="22"/>
          <w:lang w:val="en-US"/>
        </w:rPr>
        <w:t xml:space="preserve"> do </w:t>
      </w:r>
      <w:proofErr w:type="spellStart"/>
      <w:r w:rsidRPr="00E55A7C">
        <w:rPr>
          <w:rFonts w:asciiTheme="minorHAnsi" w:hAnsiTheme="minorHAnsi" w:cstheme="minorHAnsi"/>
          <w:sz w:val="22"/>
          <w:szCs w:val="22"/>
          <w:lang w:val="en-US"/>
        </w:rPr>
        <w:t>Museu</w:t>
      </w:r>
      <w:proofErr w:type="spellEnd"/>
      <w:r w:rsidRPr="00E55A7C">
        <w:rPr>
          <w:rFonts w:asciiTheme="minorHAnsi" w:hAnsiTheme="minorHAnsi" w:cstheme="minorHAnsi"/>
          <w:sz w:val="22"/>
          <w:szCs w:val="22"/>
          <w:lang w:val="en-US"/>
        </w:rPr>
        <w:t xml:space="preserve"> de Portimão (Rua D. Carlos, Zona </w:t>
      </w:r>
      <w:proofErr w:type="spellStart"/>
      <w:r w:rsidRPr="00E55A7C">
        <w:rPr>
          <w:rFonts w:asciiTheme="minorHAnsi" w:hAnsiTheme="minorHAnsi" w:cstheme="minorHAnsi"/>
          <w:sz w:val="22"/>
          <w:szCs w:val="22"/>
          <w:lang w:val="en-US"/>
        </w:rPr>
        <w:t>Ribeirinha</w:t>
      </w:r>
      <w:proofErr w:type="spellEnd"/>
      <w:r w:rsidRPr="00E55A7C">
        <w:rPr>
          <w:rFonts w:asciiTheme="minorHAnsi" w:hAnsiTheme="minorHAnsi" w:cstheme="minorHAnsi"/>
          <w:sz w:val="22"/>
          <w:szCs w:val="22"/>
          <w:lang w:val="en-US"/>
        </w:rPr>
        <w:t>, 8500-607 Portimão)</w:t>
      </w:r>
    </w:p>
    <w:p w14:paraId="316A3784" w14:textId="0AAB7D64" w:rsidR="00AB48E6" w:rsidRPr="00E55A7C" w:rsidRDefault="00AB48E6" w:rsidP="00C307E6">
      <w:pPr>
        <w:pStyle w:val="PARAGRAPHE2"/>
        <w:ind w:left="0"/>
        <w:rPr>
          <w:rFonts w:asciiTheme="minorHAnsi" w:hAnsiTheme="minorHAnsi" w:cstheme="minorHAnsi"/>
          <w:sz w:val="22"/>
          <w:szCs w:val="22"/>
          <w:lang w:val="en-US"/>
        </w:rPr>
      </w:pPr>
      <w:r w:rsidRPr="00E55A7C">
        <w:rPr>
          <w:rFonts w:asciiTheme="minorHAnsi" w:hAnsiTheme="minorHAnsi" w:cstheme="minorHAnsi"/>
          <w:sz w:val="22"/>
          <w:szCs w:val="22"/>
          <w:lang w:val="en-US"/>
        </w:rPr>
        <w:t>GPS:37º07´52.4” N 8º32’04.3” W</w:t>
      </w:r>
    </w:p>
    <w:p w14:paraId="6FF612A8" w14:textId="77777777" w:rsidR="001A5601" w:rsidRPr="001C2D7A" w:rsidRDefault="001A5601" w:rsidP="00C307E6">
      <w:pPr>
        <w:pStyle w:val="PARAGRAPHE2"/>
        <w:ind w:left="0"/>
        <w:rPr>
          <w:rFonts w:asciiTheme="minorHAnsi" w:hAnsiTheme="minorHAnsi" w:cstheme="minorHAnsi"/>
          <w:color w:val="000000" w:themeColor="text1"/>
          <w:sz w:val="22"/>
          <w:szCs w:val="22"/>
          <w:lang w:val="en-US"/>
        </w:rPr>
      </w:pPr>
    </w:p>
    <w:p w14:paraId="3325077E" w14:textId="30A39C13" w:rsidR="00145725" w:rsidRPr="001C2D7A" w:rsidRDefault="00145725"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The </w:t>
      </w:r>
      <w:r w:rsidRPr="001C2D7A">
        <w:rPr>
          <w:rFonts w:cstheme="minorHAnsi"/>
          <w:b/>
          <w:bCs/>
          <w:color w:val="000000" w:themeColor="text1"/>
          <w:lang w:val="en-US" w:eastAsia="pt-PT"/>
        </w:rPr>
        <w:t xml:space="preserve">confirmation of the participants and the delivery of the </w:t>
      </w:r>
      <w:r w:rsidR="00A274D4" w:rsidRPr="001C2D7A">
        <w:rPr>
          <w:rFonts w:cstheme="minorHAnsi"/>
          <w:b/>
          <w:bCs/>
          <w:color w:val="000000" w:themeColor="text1"/>
          <w:lang w:val="en-US" w:eastAsia="pt-PT"/>
        </w:rPr>
        <w:t>bib numbers</w:t>
      </w:r>
      <w:r w:rsidRPr="001C2D7A">
        <w:rPr>
          <w:rFonts w:cstheme="minorHAnsi"/>
          <w:color w:val="000000" w:themeColor="text1"/>
          <w:lang w:val="en-US" w:eastAsia="pt-PT"/>
        </w:rPr>
        <w:t xml:space="preserve"> to the responsible of the teams takes place at the secretariat from </w:t>
      </w:r>
      <w:r w:rsidR="00A274D4" w:rsidRPr="001C2D7A">
        <w:rPr>
          <w:rFonts w:cstheme="minorHAnsi"/>
          <w:b/>
          <w:bCs/>
          <w:color w:val="000000" w:themeColor="text1"/>
          <w:lang w:val="en-US" w:eastAsia="pt-PT"/>
        </w:rPr>
        <w:t>3</w:t>
      </w:r>
      <w:r w:rsidR="00F9624D" w:rsidRPr="001C2D7A">
        <w:rPr>
          <w:rFonts w:cstheme="minorHAnsi"/>
          <w:b/>
          <w:bCs/>
          <w:color w:val="000000" w:themeColor="text1"/>
          <w:lang w:val="en-US" w:eastAsia="pt-PT"/>
        </w:rPr>
        <w:t>:00</w:t>
      </w:r>
      <w:r w:rsidR="00A274D4" w:rsidRPr="001C2D7A">
        <w:rPr>
          <w:rFonts w:cstheme="minorHAnsi"/>
          <w:b/>
          <w:bCs/>
          <w:color w:val="000000" w:themeColor="text1"/>
          <w:lang w:val="en-US" w:eastAsia="pt-PT"/>
        </w:rPr>
        <w:t xml:space="preserve"> p.m.</w:t>
      </w:r>
      <w:r w:rsidRPr="001C2D7A">
        <w:rPr>
          <w:rFonts w:cstheme="minorHAnsi"/>
          <w:b/>
          <w:bCs/>
          <w:color w:val="000000" w:themeColor="text1"/>
          <w:lang w:val="en-US" w:eastAsia="pt-PT"/>
        </w:rPr>
        <w:t xml:space="preserve"> to </w:t>
      </w:r>
      <w:r w:rsidR="00A274D4" w:rsidRPr="001C2D7A">
        <w:rPr>
          <w:rFonts w:cstheme="minorHAnsi"/>
          <w:b/>
          <w:bCs/>
          <w:color w:val="000000" w:themeColor="text1"/>
          <w:lang w:val="en-US" w:eastAsia="pt-PT"/>
        </w:rPr>
        <w:t>4:45 p.m.</w:t>
      </w:r>
      <w:r w:rsidRPr="001C2D7A">
        <w:rPr>
          <w:rFonts w:cstheme="minorHAnsi"/>
          <w:color w:val="000000" w:themeColor="text1"/>
          <w:lang w:val="en-US" w:eastAsia="pt-PT"/>
        </w:rPr>
        <w:t>, on February 1</w:t>
      </w:r>
      <w:r w:rsidR="001C2D7A">
        <w:rPr>
          <w:rFonts w:cstheme="minorHAnsi"/>
          <w:color w:val="000000" w:themeColor="text1"/>
          <w:lang w:val="en-US" w:eastAsia="pt-PT"/>
        </w:rPr>
        <w:t>3</w:t>
      </w:r>
      <w:r w:rsidR="00A274D4" w:rsidRPr="001C2D7A">
        <w:rPr>
          <w:rFonts w:cstheme="minorHAnsi"/>
          <w:color w:val="000000" w:themeColor="text1"/>
          <w:lang w:val="en-US" w:eastAsia="pt-PT"/>
        </w:rPr>
        <w:t>th</w:t>
      </w:r>
      <w:r w:rsidRPr="001C2D7A">
        <w:rPr>
          <w:rFonts w:cstheme="minorHAnsi"/>
          <w:color w:val="000000" w:themeColor="text1"/>
          <w:lang w:val="en-US" w:eastAsia="pt-PT"/>
        </w:rPr>
        <w:t>, 202</w:t>
      </w:r>
      <w:r w:rsidR="001C2D7A">
        <w:rPr>
          <w:rFonts w:cstheme="minorHAnsi"/>
          <w:color w:val="000000" w:themeColor="text1"/>
          <w:lang w:val="en-US" w:eastAsia="pt-PT"/>
        </w:rPr>
        <w:t>4</w:t>
      </w:r>
      <w:r w:rsidRPr="001C2D7A">
        <w:rPr>
          <w:rFonts w:cstheme="minorHAnsi"/>
          <w:color w:val="000000" w:themeColor="text1"/>
          <w:lang w:val="en-US" w:eastAsia="pt-PT"/>
        </w:rPr>
        <w:t>.</w:t>
      </w:r>
    </w:p>
    <w:p w14:paraId="0E24274B" w14:textId="77777777" w:rsidR="00C10223" w:rsidRPr="001C2D7A" w:rsidRDefault="00C10223" w:rsidP="00C307E6">
      <w:pPr>
        <w:autoSpaceDE w:val="0"/>
        <w:autoSpaceDN w:val="0"/>
        <w:adjustRightInd w:val="0"/>
        <w:spacing w:after="0" w:line="240" w:lineRule="auto"/>
        <w:jc w:val="both"/>
        <w:rPr>
          <w:rFonts w:cstheme="minorHAnsi"/>
          <w:color w:val="000000" w:themeColor="text1"/>
          <w:lang w:val="en-US" w:eastAsia="pt-PT"/>
        </w:rPr>
      </w:pPr>
    </w:p>
    <w:p w14:paraId="2C2E53E7" w14:textId="1975B0D5" w:rsidR="003F041C" w:rsidRPr="001C2D7A" w:rsidRDefault="00145725"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The </w:t>
      </w:r>
      <w:r w:rsidRPr="001C2D7A">
        <w:rPr>
          <w:rFonts w:cstheme="minorHAnsi"/>
          <w:b/>
          <w:bCs/>
          <w:color w:val="000000" w:themeColor="text1"/>
          <w:lang w:val="en-US" w:eastAsia="pt-PT"/>
        </w:rPr>
        <w:t>meeting of the Sporting Directors</w:t>
      </w:r>
      <w:r w:rsidRPr="001C2D7A">
        <w:rPr>
          <w:rFonts w:cstheme="minorHAnsi"/>
          <w:color w:val="000000" w:themeColor="text1"/>
          <w:lang w:val="en-US" w:eastAsia="pt-PT"/>
        </w:rPr>
        <w:t>, organized in accordance with Articles 1.2</w:t>
      </w:r>
      <w:r w:rsidR="00436BF2" w:rsidRPr="001C2D7A">
        <w:rPr>
          <w:rFonts w:cstheme="minorHAnsi"/>
          <w:color w:val="000000" w:themeColor="text1"/>
          <w:lang w:val="en-US" w:eastAsia="pt-PT"/>
        </w:rPr>
        <w:t>.</w:t>
      </w:r>
      <w:r w:rsidRPr="001C2D7A">
        <w:rPr>
          <w:rFonts w:cstheme="minorHAnsi"/>
          <w:color w:val="000000" w:themeColor="text1"/>
          <w:lang w:val="en-US" w:eastAsia="pt-PT"/>
        </w:rPr>
        <w:t>087 and 2</w:t>
      </w:r>
      <w:r w:rsidR="00D16236" w:rsidRPr="001C2D7A">
        <w:rPr>
          <w:rFonts w:cstheme="minorHAnsi"/>
          <w:color w:val="000000" w:themeColor="text1"/>
          <w:lang w:val="en-US" w:eastAsia="pt-PT"/>
        </w:rPr>
        <w:t>.2.</w:t>
      </w:r>
      <w:r w:rsidRPr="001C2D7A">
        <w:rPr>
          <w:rFonts w:cstheme="minorHAnsi"/>
          <w:color w:val="000000" w:themeColor="text1"/>
          <w:lang w:val="en-US" w:eastAsia="pt-PT"/>
        </w:rPr>
        <w:t xml:space="preserve">093 of the UCI Regulation, in the presence of the members of the </w:t>
      </w:r>
      <w:r w:rsidR="00BF6A44" w:rsidRPr="001C2D7A">
        <w:rPr>
          <w:rFonts w:cstheme="minorHAnsi"/>
          <w:color w:val="000000" w:themeColor="text1"/>
          <w:lang w:val="en-US" w:eastAsia="pt-PT"/>
        </w:rPr>
        <w:t>Commissaires’ Panel</w:t>
      </w:r>
      <w:r w:rsidRPr="001C2D7A">
        <w:rPr>
          <w:rFonts w:cstheme="minorHAnsi"/>
          <w:color w:val="000000" w:themeColor="text1"/>
          <w:lang w:val="en-US" w:eastAsia="pt-PT"/>
        </w:rPr>
        <w:t xml:space="preserve">, takes place at </w:t>
      </w:r>
      <w:r w:rsidR="00A274D4" w:rsidRPr="001C2D7A">
        <w:rPr>
          <w:rFonts w:cstheme="minorHAnsi"/>
          <w:b/>
          <w:bCs/>
          <w:color w:val="000000" w:themeColor="text1"/>
          <w:lang w:val="en-US" w:eastAsia="pt-PT"/>
        </w:rPr>
        <w:t>5</w:t>
      </w:r>
      <w:r w:rsidR="00D16236" w:rsidRPr="001C2D7A">
        <w:rPr>
          <w:rFonts w:cstheme="minorHAnsi"/>
          <w:b/>
          <w:bCs/>
          <w:color w:val="000000" w:themeColor="text1"/>
          <w:lang w:val="en-US" w:eastAsia="pt-PT"/>
        </w:rPr>
        <w:t>:00</w:t>
      </w:r>
      <w:r w:rsidR="00A274D4" w:rsidRPr="001C2D7A">
        <w:rPr>
          <w:rFonts w:cstheme="minorHAnsi"/>
          <w:b/>
          <w:bCs/>
          <w:color w:val="000000" w:themeColor="text1"/>
          <w:lang w:val="en-US" w:eastAsia="pt-PT"/>
        </w:rPr>
        <w:t xml:space="preserve"> p.m.</w:t>
      </w:r>
      <w:r w:rsidRPr="001C2D7A">
        <w:rPr>
          <w:rFonts w:cstheme="minorHAnsi"/>
          <w:color w:val="000000" w:themeColor="text1"/>
          <w:lang w:val="en-US" w:eastAsia="pt-PT"/>
        </w:rPr>
        <w:t>, at the same location as the secretariat.</w:t>
      </w:r>
    </w:p>
    <w:p w14:paraId="4DB2958E" w14:textId="77777777" w:rsidR="00436BF2" w:rsidRPr="001C2D7A" w:rsidRDefault="00436BF2" w:rsidP="00C307E6">
      <w:pPr>
        <w:autoSpaceDE w:val="0"/>
        <w:autoSpaceDN w:val="0"/>
        <w:adjustRightInd w:val="0"/>
        <w:spacing w:after="0" w:line="240" w:lineRule="auto"/>
        <w:jc w:val="both"/>
        <w:rPr>
          <w:rFonts w:cstheme="minorHAnsi"/>
          <w:color w:val="000000" w:themeColor="text1"/>
          <w:lang w:val="en-US" w:eastAsia="pt-PT"/>
        </w:rPr>
      </w:pPr>
    </w:p>
    <w:p w14:paraId="22BC28C0" w14:textId="0202E258" w:rsidR="003F041C" w:rsidRPr="001C2D7A" w:rsidRDefault="002C093A" w:rsidP="00C307E6">
      <w:pPr>
        <w:pStyle w:val="PARAGRAPHE"/>
        <w:tabs>
          <w:tab w:val="left" w:pos="567"/>
        </w:tabs>
        <w:rPr>
          <w:rFonts w:asciiTheme="minorHAnsi" w:hAnsiTheme="minorHAnsi" w:cstheme="minorHAnsi"/>
          <w:bCs/>
          <w:color w:val="000000" w:themeColor="text1"/>
          <w:sz w:val="22"/>
          <w:szCs w:val="22"/>
          <w:lang w:val="en-US" w:eastAsia="pt-PT"/>
        </w:rPr>
      </w:pPr>
      <w:r w:rsidRPr="001C2D7A">
        <w:rPr>
          <w:rFonts w:asciiTheme="minorHAnsi" w:hAnsiTheme="minorHAnsi" w:cstheme="minorHAnsi"/>
          <w:color w:val="000000" w:themeColor="text1"/>
          <w:sz w:val="22"/>
          <w:szCs w:val="22"/>
          <w:lang w:val="en-US" w:eastAsia="pt-PT"/>
        </w:rPr>
        <w:t xml:space="preserve">The </w:t>
      </w:r>
      <w:r w:rsidRPr="001C2D7A">
        <w:rPr>
          <w:rFonts w:asciiTheme="minorHAnsi" w:hAnsiTheme="minorHAnsi" w:cstheme="minorHAnsi"/>
          <w:b/>
          <w:bCs/>
          <w:color w:val="000000" w:themeColor="text1"/>
          <w:sz w:val="22"/>
          <w:szCs w:val="22"/>
          <w:lang w:val="en-US" w:eastAsia="pt-PT"/>
        </w:rPr>
        <w:t xml:space="preserve">Safety Briefing </w:t>
      </w:r>
      <w:r w:rsidRPr="001C2D7A">
        <w:rPr>
          <w:rFonts w:asciiTheme="minorHAnsi" w:hAnsiTheme="minorHAnsi" w:cstheme="minorHAnsi"/>
          <w:color w:val="000000" w:themeColor="text1"/>
          <w:sz w:val="22"/>
          <w:szCs w:val="22"/>
          <w:lang w:val="en-US" w:eastAsia="pt-PT"/>
        </w:rPr>
        <w:t>takes place at</w:t>
      </w:r>
      <w:r w:rsidRPr="001C2D7A">
        <w:rPr>
          <w:rFonts w:asciiTheme="minorHAnsi" w:hAnsiTheme="minorHAnsi" w:cstheme="minorHAnsi"/>
          <w:b/>
          <w:bCs/>
          <w:color w:val="000000" w:themeColor="text1"/>
          <w:sz w:val="22"/>
          <w:szCs w:val="22"/>
          <w:lang w:val="en-US" w:eastAsia="pt-PT"/>
        </w:rPr>
        <w:t xml:space="preserve"> </w:t>
      </w:r>
      <w:r w:rsidR="00A274D4" w:rsidRPr="001C2D7A">
        <w:rPr>
          <w:rFonts w:asciiTheme="minorHAnsi" w:hAnsiTheme="minorHAnsi" w:cstheme="minorHAnsi"/>
          <w:b/>
          <w:bCs/>
          <w:color w:val="000000" w:themeColor="text1"/>
          <w:sz w:val="22"/>
          <w:szCs w:val="22"/>
          <w:lang w:val="en-US" w:eastAsia="pt-PT"/>
        </w:rPr>
        <w:t>6</w:t>
      </w:r>
      <w:r w:rsidR="00D16236" w:rsidRPr="001C2D7A">
        <w:rPr>
          <w:rFonts w:asciiTheme="minorHAnsi" w:hAnsiTheme="minorHAnsi" w:cstheme="minorHAnsi"/>
          <w:b/>
          <w:bCs/>
          <w:color w:val="000000" w:themeColor="text1"/>
          <w:sz w:val="22"/>
          <w:szCs w:val="22"/>
          <w:lang w:val="en-US" w:eastAsia="pt-PT"/>
        </w:rPr>
        <w:t>:00</w:t>
      </w:r>
      <w:r w:rsidR="00A274D4" w:rsidRPr="001C2D7A">
        <w:rPr>
          <w:rFonts w:asciiTheme="minorHAnsi" w:hAnsiTheme="minorHAnsi" w:cstheme="minorHAnsi"/>
          <w:b/>
          <w:bCs/>
          <w:color w:val="000000" w:themeColor="text1"/>
          <w:sz w:val="22"/>
          <w:szCs w:val="22"/>
          <w:lang w:val="en-US" w:eastAsia="pt-PT"/>
        </w:rPr>
        <w:t xml:space="preserve"> p.m.</w:t>
      </w:r>
      <w:r w:rsidRPr="001C2D7A">
        <w:rPr>
          <w:rFonts w:asciiTheme="minorHAnsi" w:hAnsiTheme="minorHAnsi" w:cstheme="minorHAnsi"/>
          <w:bCs/>
          <w:color w:val="000000" w:themeColor="text1"/>
          <w:sz w:val="22"/>
          <w:szCs w:val="22"/>
          <w:lang w:val="en-US" w:eastAsia="pt-PT"/>
        </w:rPr>
        <w:t xml:space="preserve">, </w:t>
      </w:r>
      <w:r w:rsidR="003F041C" w:rsidRPr="001C2D7A">
        <w:rPr>
          <w:rFonts w:asciiTheme="minorHAnsi" w:hAnsiTheme="minorHAnsi" w:cstheme="minorHAnsi"/>
          <w:bCs/>
          <w:color w:val="000000" w:themeColor="text1"/>
          <w:sz w:val="22"/>
          <w:szCs w:val="22"/>
          <w:lang w:val="en-US" w:eastAsia="pt-PT"/>
        </w:rPr>
        <w:t>in the same location as the secretariat.</w:t>
      </w:r>
    </w:p>
    <w:p w14:paraId="60D72D4B" w14:textId="3B264B2D"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According to the article 2.2.034bis, on all events registered on the UCI international calendar, the Organizer shall provide a briefing to be attended by all </w:t>
      </w:r>
      <w:r w:rsidR="00BF6A44" w:rsidRPr="001C2D7A">
        <w:rPr>
          <w:rFonts w:cstheme="minorHAnsi"/>
          <w:color w:val="000000" w:themeColor="text1"/>
          <w:lang w:val="en-US" w:eastAsia="pt-PT"/>
        </w:rPr>
        <w:t>people</w:t>
      </w:r>
      <w:r w:rsidRPr="001C2D7A">
        <w:rPr>
          <w:rFonts w:cstheme="minorHAnsi"/>
          <w:color w:val="000000" w:themeColor="text1"/>
          <w:lang w:val="en-US" w:eastAsia="pt-PT"/>
        </w:rPr>
        <w:t xml:space="preserve"> who will be driving a car or a motorbike in the race convoy, as well as, a representative of the television production broadcaster, a representative of the security forces of the race and the commissaires’ panel.</w:t>
      </w:r>
    </w:p>
    <w:p w14:paraId="79414BC7" w14:textId="5D9E7056" w:rsidR="00951565"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The briefing shall be conducted by the President of the Commissaires’ Panel (PCP) based on the training material drawn up by the UCI and adapted according to the event in question.</w:t>
      </w:r>
      <w:r w:rsidR="00D028A6" w:rsidRPr="001C2D7A">
        <w:rPr>
          <w:rFonts w:cstheme="minorHAnsi"/>
          <w:color w:val="000000" w:themeColor="text1"/>
          <w:lang w:val="en-US" w:eastAsia="pt-PT"/>
        </w:rPr>
        <w:t xml:space="preserve"> </w:t>
      </w:r>
      <w:r w:rsidRPr="001C2D7A">
        <w:rPr>
          <w:rFonts w:cstheme="minorHAnsi"/>
          <w:color w:val="000000" w:themeColor="text1"/>
          <w:lang w:val="en-US" w:eastAsia="pt-PT"/>
        </w:rPr>
        <w:t xml:space="preserve">The Organizer, in conjunction with the PCP, shall also provide the relevant technical elements specific to </w:t>
      </w:r>
      <w:r w:rsidR="00C47AB5" w:rsidRPr="001C2D7A">
        <w:rPr>
          <w:rFonts w:cstheme="minorHAnsi"/>
          <w:color w:val="000000" w:themeColor="text1"/>
          <w:lang w:val="en-US" w:eastAsia="pt-PT"/>
        </w:rPr>
        <w:t>their</w:t>
      </w:r>
      <w:r w:rsidRPr="001C2D7A">
        <w:rPr>
          <w:rFonts w:cstheme="minorHAnsi"/>
          <w:color w:val="000000" w:themeColor="text1"/>
          <w:lang w:val="en-US" w:eastAsia="pt-PT"/>
        </w:rPr>
        <w:t xml:space="preserve"> event relating </w:t>
      </w:r>
      <w:r w:rsidR="00C47AB5" w:rsidRPr="001C2D7A">
        <w:rPr>
          <w:rFonts w:cstheme="minorHAnsi"/>
          <w:color w:val="000000" w:themeColor="text1"/>
          <w:lang w:val="en-US" w:eastAsia="pt-PT"/>
        </w:rPr>
        <w:t>to</w:t>
      </w:r>
      <w:r w:rsidRPr="001C2D7A">
        <w:rPr>
          <w:rFonts w:cstheme="minorHAnsi"/>
          <w:color w:val="000000" w:themeColor="text1"/>
          <w:lang w:val="en-US" w:eastAsia="pt-PT"/>
        </w:rPr>
        <w:t xml:space="preserve"> the circulation of vehicles in the race convoy.</w:t>
      </w:r>
    </w:p>
    <w:p w14:paraId="5542C678" w14:textId="5BE39D51" w:rsidR="003F041C"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According to the article 2.2.035, only the drivers have attended the safety briefing, in the sense of article 2.2.034bis, are allowed to drive in the race convoy.</w:t>
      </w:r>
    </w:p>
    <w:p w14:paraId="7ED373CA" w14:textId="77777777" w:rsidR="000D21D1" w:rsidRPr="001C2D7A" w:rsidRDefault="000D21D1" w:rsidP="00C307E6">
      <w:pPr>
        <w:autoSpaceDE w:val="0"/>
        <w:autoSpaceDN w:val="0"/>
        <w:adjustRightInd w:val="0"/>
        <w:spacing w:after="0" w:line="240" w:lineRule="auto"/>
        <w:rPr>
          <w:rFonts w:cstheme="minorHAnsi"/>
          <w:color w:val="000000" w:themeColor="text1"/>
          <w:lang w:val="en-US" w:eastAsia="pt-PT"/>
        </w:rPr>
      </w:pPr>
    </w:p>
    <w:p w14:paraId="037E48FD" w14:textId="461716D3" w:rsidR="003F041C" w:rsidRPr="001C2D7A" w:rsidRDefault="002C093A"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pt-PT"/>
        </w:rPr>
        <w:t xml:space="preserve">All detailed information should be sent in advance by email to the </w:t>
      </w:r>
      <w:r w:rsidR="00C47AB5" w:rsidRPr="001C2D7A">
        <w:rPr>
          <w:rFonts w:cstheme="minorHAnsi"/>
          <w:color w:val="000000" w:themeColor="text1"/>
          <w:lang w:val="en-US" w:eastAsia="pt-PT"/>
        </w:rPr>
        <w:t>people attending the meetings</w:t>
      </w:r>
      <w:r w:rsidRPr="001C2D7A">
        <w:rPr>
          <w:rFonts w:cstheme="minorHAnsi"/>
          <w:color w:val="000000" w:themeColor="text1"/>
          <w:lang w:val="en-US" w:eastAsia="pt-PT"/>
        </w:rPr>
        <w:t>.</w:t>
      </w:r>
    </w:p>
    <w:p w14:paraId="1B4CB302" w14:textId="77777777" w:rsidR="00D16236" w:rsidRPr="001C2D7A" w:rsidRDefault="00D16236" w:rsidP="00C307E6">
      <w:pPr>
        <w:autoSpaceDE w:val="0"/>
        <w:autoSpaceDN w:val="0"/>
        <w:adjustRightInd w:val="0"/>
        <w:spacing w:after="0" w:line="240" w:lineRule="auto"/>
        <w:rPr>
          <w:rFonts w:cstheme="minorHAnsi"/>
          <w:color w:val="000000" w:themeColor="text1"/>
          <w:lang w:val="en-US" w:eastAsia="pt-PT"/>
        </w:rPr>
      </w:pPr>
    </w:p>
    <w:p w14:paraId="17D1E8E1" w14:textId="3773EA46" w:rsidR="002C093A" w:rsidRPr="001C2D7A" w:rsidRDefault="00AA2304"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pt-PT"/>
        </w:rPr>
        <w:t>Accreditation of all elements should preferably be done online.</w:t>
      </w:r>
    </w:p>
    <w:p w14:paraId="7C942060" w14:textId="77777777" w:rsidR="00D16236" w:rsidRPr="001C2D7A" w:rsidRDefault="00D16236" w:rsidP="00C307E6">
      <w:pPr>
        <w:autoSpaceDE w:val="0"/>
        <w:autoSpaceDN w:val="0"/>
        <w:adjustRightInd w:val="0"/>
        <w:spacing w:after="0" w:line="240" w:lineRule="auto"/>
        <w:rPr>
          <w:rFonts w:cstheme="minorHAnsi"/>
          <w:color w:val="000000" w:themeColor="text1"/>
          <w:lang w:val="en-US" w:eastAsia="pt-PT"/>
        </w:rPr>
      </w:pPr>
    </w:p>
    <w:p w14:paraId="5BCDE2E4" w14:textId="04862BEF" w:rsidR="000927A8"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There will be no race headquarters at the finish site of the stages for distribution of communiqués or accreditation, only working rooms for organization and media.</w:t>
      </w:r>
      <w:r w:rsidR="00AB48E6" w:rsidRPr="001C2D7A">
        <w:rPr>
          <w:rFonts w:cstheme="minorHAnsi"/>
          <w:color w:val="000000" w:themeColor="text1"/>
          <w:lang w:val="en-US" w:eastAsia="pt-PT"/>
        </w:rPr>
        <w:t xml:space="preserve"> </w:t>
      </w:r>
      <w:r w:rsidRPr="001C2D7A">
        <w:rPr>
          <w:rFonts w:cstheme="minorHAnsi"/>
          <w:color w:val="000000" w:themeColor="text1"/>
          <w:lang w:val="en-US" w:eastAsia="pt-PT"/>
        </w:rPr>
        <w:t xml:space="preserve">The race classifications and the communiqués will be sent by email and/or made available online. The paper version and the numbers of the team cars will be distributed at the race headquarters of the start of the following day. </w:t>
      </w:r>
    </w:p>
    <w:p w14:paraId="0D68ED0F" w14:textId="77777777" w:rsidR="00D16236" w:rsidRPr="001C2D7A" w:rsidRDefault="00D16236" w:rsidP="00C307E6">
      <w:pPr>
        <w:autoSpaceDE w:val="0"/>
        <w:autoSpaceDN w:val="0"/>
        <w:adjustRightInd w:val="0"/>
        <w:spacing w:after="0" w:line="240" w:lineRule="auto"/>
        <w:jc w:val="both"/>
        <w:rPr>
          <w:rFonts w:cstheme="minorHAnsi"/>
          <w:color w:val="000000" w:themeColor="text1"/>
          <w:lang w:val="en-US" w:eastAsia="pt-PT"/>
        </w:rPr>
      </w:pPr>
    </w:p>
    <w:p w14:paraId="570BFF49" w14:textId="77777777" w:rsidR="00951565" w:rsidRPr="001C2D7A" w:rsidRDefault="00951565" w:rsidP="00C307E6">
      <w:pPr>
        <w:autoSpaceDE w:val="0"/>
        <w:autoSpaceDN w:val="0"/>
        <w:adjustRightInd w:val="0"/>
        <w:spacing w:after="0" w:line="240" w:lineRule="auto"/>
        <w:jc w:val="both"/>
        <w:rPr>
          <w:rFonts w:cstheme="minorHAnsi"/>
          <w:b/>
          <w:bCs/>
          <w:color w:val="000000" w:themeColor="text1"/>
          <w:lang w:val="en-US" w:eastAsia="pt-PT"/>
        </w:rPr>
      </w:pPr>
      <w:r w:rsidRPr="001C2D7A">
        <w:rPr>
          <w:rFonts w:cstheme="minorHAnsi"/>
          <w:b/>
          <w:bCs/>
          <w:smallCaps/>
          <w:color w:val="000000" w:themeColor="text1"/>
          <w:lang w:val="en-US"/>
        </w:rPr>
        <w:t>Teams Presentation</w:t>
      </w:r>
      <w:r w:rsidRPr="001C2D7A">
        <w:rPr>
          <w:rFonts w:cstheme="minorHAnsi"/>
          <w:b/>
          <w:bCs/>
          <w:color w:val="000000" w:themeColor="text1"/>
          <w:lang w:val="en-US" w:eastAsia="pt-PT"/>
        </w:rPr>
        <w:t xml:space="preserve"> </w:t>
      </w:r>
    </w:p>
    <w:p w14:paraId="300BAAB0" w14:textId="68F0A51A" w:rsidR="00B66D1C" w:rsidRPr="001C2D7A" w:rsidRDefault="00951565"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The instructions on the presentation of the teams will be published </w:t>
      </w:r>
      <w:r w:rsidR="00B118F1" w:rsidRPr="001C2D7A">
        <w:rPr>
          <w:rFonts w:cstheme="minorHAnsi"/>
          <w:color w:val="000000" w:themeColor="text1"/>
          <w:lang w:val="en-US" w:eastAsia="pt-PT"/>
        </w:rPr>
        <w:t>on</w:t>
      </w:r>
      <w:r w:rsidRPr="001C2D7A">
        <w:rPr>
          <w:rFonts w:cstheme="minorHAnsi"/>
          <w:color w:val="000000" w:themeColor="text1"/>
          <w:lang w:val="en-US" w:eastAsia="pt-PT"/>
        </w:rPr>
        <w:t xml:space="preserve"> the release to be issued before the</w:t>
      </w:r>
      <w:r w:rsidR="00AE4789" w:rsidRPr="001C2D7A">
        <w:rPr>
          <w:rFonts w:cstheme="minorHAnsi"/>
          <w:color w:val="000000" w:themeColor="text1"/>
          <w:lang w:val="en-US" w:eastAsia="pt-PT"/>
        </w:rPr>
        <w:t xml:space="preserve"> </w:t>
      </w:r>
      <w:r w:rsidRPr="001C2D7A">
        <w:rPr>
          <w:rFonts w:cstheme="minorHAnsi"/>
          <w:color w:val="000000" w:themeColor="text1"/>
          <w:lang w:val="en-US" w:eastAsia="pt-PT"/>
        </w:rPr>
        <w:t>Sports Directors</w:t>
      </w:r>
      <w:r w:rsidR="00AE4789" w:rsidRPr="001C2D7A">
        <w:rPr>
          <w:rFonts w:cstheme="minorHAnsi"/>
          <w:color w:val="000000" w:themeColor="text1"/>
          <w:lang w:val="en-US" w:eastAsia="pt-PT"/>
        </w:rPr>
        <w:t>’ meeting</w:t>
      </w:r>
      <w:r w:rsidRPr="001C2D7A">
        <w:rPr>
          <w:rFonts w:cstheme="minorHAnsi"/>
          <w:color w:val="000000" w:themeColor="text1"/>
          <w:lang w:val="en-US" w:eastAsia="pt-PT"/>
        </w:rPr>
        <w:t>.</w:t>
      </w:r>
    </w:p>
    <w:p w14:paraId="77DA00CB" w14:textId="77777777" w:rsidR="00D16236" w:rsidRPr="001C2D7A" w:rsidRDefault="00D16236" w:rsidP="00C307E6">
      <w:pPr>
        <w:autoSpaceDE w:val="0"/>
        <w:autoSpaceDN w:val="0"/>
        <w:adjustRightInd w:val="0"/>
        <w:spacing w:after="0" w:line="240" w:lineRule="auto"/>
        <w:jc w:val="both"/>
        <w:rPr>
          <w:rFonts w:cstheme="minorHAnsi"/>
          <w:color w:val="000000" w:themeColor="text1"/>
          <w:lang w:val="en-US" w:eastAsia="pt-PT"/>
        </w:rPr>
      </w:pPr>
    </w:p>
    <w:p w14:paraId="77E37C5E" w14:textId="77777777" w:rsidR="00D16236" w:rsidRPr="001C2D7A" w:rsidRDefault="00D16236" w:rsidP="00C307E6">
      <w:pPr>
        <w:autoSpaceDE w:val="0"/>
        <w:autoSpaceDN w:val="0"/>
        <w:adjustRightInd w:val="0"/>
        <w:spacing w:after="0" w:line="240" w:lineRule="auto"/>
        <w:jc w:val="both"/>
        <w:rPr>
          <w:rFonts w:cstheme="minorHAnsi"/>
          <w:color w:val="000000" w:themeColor="text1"/>
          <w:lang w:val="en-US" w:eastAsia="pt-PT"/>
        </w:rPr>
      </w:pPr>
    </w:p>
    <w:p w14:paraId="30873E91" w14:textId="77777777" w:rsidR="00E23B6A" w:rsidRPr="001C2D7A" w:rsidRDefault="00E23B6A" w:rsidP="00C307E6">
      <w:pPr>
        <w:autoSpaceDE w:val="0"/>
        <w:autoSpaceDN w:val="0"/>
        <w:adjustRightInd w:val="0"/>
        <w:spacing w:after="0" w:line="240" w:lineRule="auto"/>
        <w:jc w:val="both"/>
        <w:rPr>
          <w:rFonts w:cstheme="minorHAnsi"/>
          <w:color w:val="000000" w:themeColor="text1"/>
          <w:lang w:val="en-US" w:eastAsia="pt-PT"/>
        </w:rPr>
      </w:pPr>
    </w:p>
    <w:p w14:paraId="49488BEE" w14:textId="77777777" w:rsidR="00E23B6A" w:rsidRPr="001C2D7A" w:rsidRDefault="00E23B6A" w:rsidP="00C307E6">
      <w:pPr>
        <w:autoSpaceDE w:val="0"/>
        <w:autoSpaceDN w:val="0"/>
        <w:adjustRightInd w:val="0"/>
        <w:spacing w:after="0" w:line="240" w:lineRule="auto"/>
        <w:jc w:val="both"/>
        <w:rPr>
          <w:rFonts w:cstheme="minorHAnsi"/>
          <w:color w:val="000000" w:themeColor="text1"/>
          <w:lang w:val="en-US" w:eastAsia="pt-PT"/>
        </w:rPr>
      </w:pPr>
    </w:p>
    <w:p w14:paraId="719567F9" w14:textId="024D71C9" w:rsidR="002C093A" w:rsidRPr="001C2D7A" w:rsidRDefault="002C093A" w:rsidP="00E157D8">
      <w:pPr>
        <w:pStyle w:val="Ttulo2"/>
        <w:spacing w:before="0" w:line="360" w:lineRule="auto"/>
        <w:jc w:val="both"/>
        <w:rPr>
          <w:rFonts w:asciiTheme="minorHAnsi" w:hAnsiTheme="minorHAnsi" w:cstheme="minorHAnsi"/>
          <w:smallCaps/>
          <w:color w:val="000000" w:themeColor="text1"/>
          <w:sz w:val="22"/>
          <w:szCs w:val="22"/>
          <w:lang w:val="en-US"/>
        </w:rPr>
      </w:pPr>
      <w:r w:rsidRPr="001C2D7A">
        <w:rPr>
          <w:rFonts w:asciiTheme="minorHAnsi" w:hAnsiTheme="minorHAnsi" w:cstheme="minorHAnsi"/>
          <w:smallCaps/>
          <w:color w:val="000000" w:themeColor="text1"/>
          <w:sz w:val="22"/>
          <w:szCs w:val="22"/>
          <w:lang w:val="en-US"/>
        </w:rPr>
        <w:lastRenderedPageBreak/>
        <w:t>Article 5: Individual Time Trial</w:t>
      </w:r>
    </w:p>
    <w:p w14:paraId="48DF918E" w14:textId="43EBAD22"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In the individual time trial, the </w:t>
      </w:r>
      <w:r w:rsidR="00B118F1" w:rsidRPr="001C2D7A">
        <w:rPr>
          <w:rFonts w:cstheme="minorHAnsi"/>
          <w:color w:val="000000" w:themeColor="text1"/>
          <w:lang w:val="en-US" w:eastAsia="pt-PT"/>
        </w:rPr>
        <w:t xml:space="preserve">gap </w:t>
      </w:r>
      <w:r w:rsidRPr="001C2D7A">
        <w:rPr>
          <w:rFonts w:cstheme="minorHAnsi"/>
          <w:color w:val="000000" w:themeColor="text1"/>
          <w:lang w:val="en-US" w:eastAsia="pt-PT"/>
        </w:rPr>
        <w:t>between the start of each rider will be of 1 minute, in the reverse order of the general individual classification by time, after the previous stage, however for the last 10 riders, the interval between the start of each will be of 2 minutes. The Commissaires’ Panel may modify that order to prevent two riders of the same team to ride consecutively.</w:t>
      </w:r>
    </w:p>
    <w:p w14:paraId="1954AF26" w14:textId="77777777" w:rsidR="00AE4789" w:rsidRPr="001C2D7A" w:rsidRDefault="00AE4789" w:rsidP="00C307E6">
      <w:pPr>
        <w:autoSpaceDE w:val="0"/>
        <w:autoSpaceDN w:val="0"/>
        <w:adjustRightInd w:val="0"/>
        <w:spacing w:after="0" w:line="240" w:lineRule="auto"/>
        <w:jc w:val="both"/>
        <w:rPr>
          <w:rFonts w:cstheme="minorHAnsi"/>
          <w:color w:val="000000" w:themeColor="text1"/>
          <w:lang w:val="en-US" w:eastAsia="pt-PT"/>
        </w:rPr>
      </w:pPr>
    </w:p>
    <w:p w14:paraId="7C1E9BD8" w14:textId="514B1C41"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In accordance with Article 2.4.010 of the UCI Regulation, each rider must present for bike check up to 15 minutes before their start time</w:t>
      </w:r>
      <w:r w:rsidR="000927A8" w:rsidRPr="001C2D7A">
        <w:rPr>
          <w:rFonts w:cstheme="minorHAnsi"/>
          <w:color w:val="000000" w:themeColor="text1"/>
          <w:lang w:val="en-US" w:eastAsia="pt-PT"/>
        </w:rPr>
        <w:t>.</w:t>
      </w:r>
    </w:p>
    <w:p w14:paraId="24C27BD9" w14:textId="77777777" w:rsidR="00AE4789" w:rsidRPr="001C2D7A" w:rsidRDefault="00AE4789" w:rsidP="00C307E6">
      <w:pPr>
        <w:autoSpaceDE w:val="0"/>
        <w:autoSpaceDN w:val="0"/>
        <w:adjustRightInd w:val="0"/>
        <w:spacing w:after="0" w:line="240" w:lineRule="auto"/>
        <w:jc w:val="both"/>
        <w:rPr>
          <w:rFonts w:cstheme="minorHAnsi"/>
          <w:color w:val="000000" w:themeColor="text1"/>
          <w:lang w:val="en-US" w:eastAsia="pt-PT"/>
        </w:rPr>
      </w:pPr>
    </w:p>
    <w:p w14:paraId="3D4DA641" w14:textId="25CF4A4C" w:rsidR="002C093A" w:rsidRPr="001C2D7A" w:rsidRDefault="002C093A" w:rsidP="00E157D8">
      <w:pPr>
        <w:pStyle w:val="PARAGRAPHE"/>
        <w:tabs>
          <w:tab w:val="clear" w:pos="1134"/>
          <w:tab w:val="clear" w:pos="1418"/>
          <w:tab w:val="left" w:pos="567"/>
          <w:tab w:val="left" w:pos="993"/>
        </w:tabs>
        <w:spacing w:line="360" w:lineRule="auto"/>
        <w:rPr>
          <w:rFonts w:asciiTheme="minorHAnsi" w:hAnsiTheme="minorHAnsi" w:cstheme="minorHAnsi"/>
          <w:b/>
          <w:smallCaps/>
          <w:color w:val="000000" w:themeColor="text1"/>
          <w:sz w:val="22"/>
          <w:szCs w:val="22"/>
          <w:lang w:val="en-US"/>
        </w:rPr>
      </w:pPr>
      <w:r w:rsidRPr="001C2D7A">
        <w:rPr>
          <w:rFonts w:asciiTheme="minorHAnsi" w:hAnsiTheme="minorHAnsi" w:cstheme="minorHAnsi"/>
          <w:b/>
          <w:smallCaps/>
          <w:color w:val="000000" w:themeColor="text1"/>
          <w:sz w:val="22"/>
          <w:szCs w:val="22"/>
          <w:lang w:val="en-US"/>
        </w:rPr>
        <w:t xml:space="preserve">Article 6. </w:t>
      </w:r>
      <w:r w:rsidR="00B118F1" w:rsidRPr="001C2D7A">
        <w:rPr>
          <w:rFonts w:asciiTheme="minorHAnsi" w:hAnsiTheme="minorHAnsi" w:cstheme="minorHAnsi"/>
          <w:b/>
          <w:smallCaps/>
          <w:color w:val="000000" w:themeColor="text1"/>
          <w:sz w:val="22"/>
          <w:szCs w:val="22"/>
          <w:lang w:val="en-US"/>
        </w:rPr>
        <w:t>Radio Frequency</w:t>
      </w:r>
    </w:p>
    <w:p w14:paraId="66EFDDF5" w14:textId="69F15E55" w:rsidR="002C093A" w:rsidRPr="001C2D7A" w:rsidRDefault="002C093A" w:rsidP="00C307E6">
      <w:pPr>
        <w:pStyle w:val="PARAGRAPHE2"/>
        <w:ind w:left="0"/>
        <w:rPr>
          <w:rFonts w:asciiTheme="minorHAnsi" w:hAnsiTheme="minorHAnsi" w:cstheme="minorHAnsi"/>
          <w:color w:val="000000" w:themeColor="text1"/>
          <w:sz w:val="22"/>
          <w:szCs w:val="22"/>
          <w:lang w:val="en-US"/>
        </w:rPr>
      </w:pPr>
      <w:r w:rsidRPr="001C2D7A">
        <w:rPr>
          <w:rFonts w:asciiTheme="minorHAnsi" w:hAnsiTheme="minorHAnsi" w:cstheme="minorHAnsi"/>
          <w:color w:val="000000" w:themeColor="text1"/>
          <w:sz w:val="22"/>
          <w:szCs w:val="22"/>
          <w:lang w:val="en-US"/>
        </w:rPr>
        <w:t xml:space="preserve">Race information will be broadcast on the following frequency: </w:t>
      </w:r>
      <w:r w:rsidR="00E55A7C">
        <w:rPr>
          <w:rFonts w:asciiTheme="minorHAnsi" w:hAnsiTheme="minorHAnsi" w:cstheme="minorHAnsi"/>
          <w:b/>
          <w:color w:val="FF0000"/>
          <w:sz w:val="22"/>
          <w:szCs w:val="22"/>
          <w:lang w:val="en-US"/>
        </w:rPr>
        <w:t>XXXXXX</w:t>
      </w:r>
      <w:r w:rsidRPr="001C2D7A">
        <w:rPr>
          <w:rFonts w:asciiTheme="minorHAnsi" w:hAnsiTheme="minorHAnsi" w:cstheme="minorHAnsi"/>
          <w:b/>
          <w:color w:val="FF0000"/>
          <w:sz w:val="22"/>
          <w:szCs w:val="22"/>
          <w:lang w:val="en-US"/>
        </w:rPr>
        <w:t xml:space="preserve"> Mhz</w:t>
      </w:r>
      <w:r w:rsidRPr="001C2D7A">
        <w:rPr>
          <w:rFonts w:asciiTheme="minorHAnsi" w:hAnsiTheme="minorHAnsi" w:cstheme="minorHAnsi"/>
          <w:color w:val="FF0000"/>
          <w:sz w:val="22"/>
          <w:szCs w:val="22"/>
          <w:lang w:val="en-US"/>
        </w:rPr>
        <w:t>.</w:t>
      </w:r>
    </w:p>
    <w:p w14:paraId="1B22F1BF" w14:textId="77777777" w:rsidR="002C093A" w:rsidRPr="001C2D7A" w:rsidRDefault="002C093A" w:rsidP="00C307E6">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en-US"/>
        </w:rPr>
      </w:pPr>
    </w:p>
    <w:p w14:paraId="26A0FBE3" w14:textId="77777777" w:rsidR="002C093A" w:rsidRPr="001C2D7A" w:rsidRDefault="002C093A" w:rsidP="00E157D8">
      <w:pPr>
        <w:pStyle w:val="PARAGRAPHE"/>
        <w:tabs>
          <w:tab w:val="clear" w:pos="1134"/>
          <w:tab w:val="clear" w:pos="1418"/>
          <w:tab w:val="left" w:pos="567"/>
          <w:tab w:val="left" w:pos="993"/>
        </w:tabs>
        <w:spacing w:line="360" w:lineRule="auto"/>
        <w:rPr>
          <w:rFonts w:asciiTheme="minorHAnsi" w:hAnsiTheme="minorHAnsi" w:cstheme="minorHAnsi"/>
          <w:b/>
          <w:smallCaps/>
          <w:color w:val="000000" w:themeColor="text1"/>
          <w:sz w:val="22"/>
          <w:szCs w:val="22"/>
          <w:lang w:val="en-US"/>
        </w:rPr>
      </w:pPr>
      <w:r w:rsidRPr="001C2D7A">
        <w:rPr>
          <w:rFonts w:asciiTheme="minorHAnsi" w:hAnsiTheme="minorHAnsi" w:cstheme="minorHAnsi"/>
          <w:b/>
          <w:smallCaps/>
          <w:color w:val="000000" w:themeColor="text1"/>
          <w:sz w:val="22"/>
          <w:szCs w:val="22"/>
          <w:lang w:val="en-US"/>
        </w:rPr>
        <w:t>Article 7. Neutral Technical Support</w:t>
      </w:r>
    </w:p>
    <w:p w14:paraId="08EC0298" w14:textId="1658326D" w:rsidR="002C093A" w:rsidRPr="001C2D7A" w:rsidRDefault="002C093A" w:rsidP="00C307E6">
      <w:pPr>
        <w:pStyle w:val="PARAGRAPHE2"/>
        <w:ind w:left="0"/>
        <w:rPr>
          <w:rFonts w:asciiTheme="minorHAnsi" w:hAnsiTheme="minorHAnsi" w:cstheme="minorHAnsi"/>
          <w:b/>
          <w:color w:val="000000" w:themeColor="text1"/>
          <w:sz w:val="22"/>
          <w:szCs w:val="22"/>
          <w:lang w:val="en-US"/>
        </w:rPr>
      </w:pPr>
      <w:r w:rsidRPr="001C2D7A">
        <w:rPr>
          <w:rFonts w:asciiTheme="minorHAnsi" w:hAnsiTheme="minorHAnsi" w:cstheme="minorHAnsi"/>
          <w:color w:val="000000" w:themeColor="text1"/>
          <w:sz w:val="22"/>
          <w:szCs w:val="22"/>
          <w:lang w:val="en-US"/>
        </w:rPr>
        <w:t xml:space="preserve">The technical support service is handled by Shimano with </w:t>
      </w:r>
      <w:r w:rsidRPr="001C2D7A">
        <w:rPr>
          <w:rFonts w:asciiTheme="minorHAnsi" w:hAnsiTheme="minorHAnsi" w:cstheme="minorHAnsi"/>
          <w:b/>
          <w:color w:val="000000" w:themeColor="text1"/>
          <w:sz w:val="22"/>
          <w:szCs w:val="22"/>
          <w:lang w:val="en-US"/>
        </w:rPr>
        <w:t>3 neutral cars</w:t>
      </w:r>
      <w:r w:rsidR="00952D58">
        <w:rPr>
          <w:rFonts w:asciiTheme="minorHAnsi" w:hAnsiTheme="minorHAnsi" w:cstheme="minorHAnsi"/>
          <w:b/>
          <w:color w:val="000000" w:themeColor="text1"/>
          <w:sz w:val="22"/>
          <w:szCs w:val="22"/>
          <w:lang w:val="en-US"/>
        </w:rPr>
        <w:t xml:space="preserve"> and 1 neutral moto</w:t>
      </w:r>
      <w:r w:rsidRPr="001C2D7A">
        <w:rPr>
          <w:rFonts w:asciiTheme="minorHAnsi" w:hAnsiTheme="minorHAnsi" w:cstheme="minorHAnsi"/>
          <w:b/>
          <w:color w:val="000000" w:themeColor="text1"/>
          <w:sz w:val="22"/>
          <w:szCs w:val="22"/>
          <w:lang w:val="en-US"/>
        </w:rPr>
        <w:t>.</w:t>
      </w:r>
    </w:p>
    <w:p w14:paraId="6B11E86F" w14:textId="77777777" w:rsidR="00AE4789" w:rsidRPr="001C2D7A" w:rsidRDefault="00AE4789" w:rsidP="00C307E6">
      <w:pPr>
        <w:spacing w:after="0" w:line="240" w:lineRule="auto"/>
        <w:jc w:val="both"/>
        <w:rPr>
          <w:rFonts w:cstheme="minorHAnsi"/>
          <w:color w:val="000000" w:themeColor="text1"/>
          <w:lang w:val="en-US"/>
        </w:rPr>
      </w:pPr>
    </w:p>
    <w:p w14:paraId="76DA6EC0" w14:textId="77777777" w:rsidR="002C093A" w:rsidRPr="001C2D7A" w:rsidRDefault="002C093A" w:rsidP="00E157D8">
      <w:pPr>
        <w:pStyle w:val="PARAGRAPHE"/>
        <w:tabs>
          <w:tab w:val="clear" w:pos="1134"/>
          <w:tab w:val="clear" w:pos="1418"/>
          <w:tab w:val="left" w:pos="567"/>
          <w:tab w:val="left" w:pos="993"/>
        </w:tabs>
        <w:spacing w:line="360" w:lineRule="auto"/>
        <w:rPr>
          <w:rFonts w:asciiTheme="minorHAnsi" w:hAnsiTheme="minorHAnsi" w:cstheme="minorHAnsi"/>
          <w:b/>
          <w:smallCaps/>
          <w:color w:val="000000" w:themeColor="text1"/>
          <w:sz w:val="22"/>
          <w:szCs w:val="22"/>
          <w:lang w:val="en-US"/>
        </w:rPr>
      </w:pPr>
      <w:r w:rsidRPr="001C2D7A">
        <w:rPr>
          <w:rFonts w:asciiTheme="minorHAnsi" w:hAnsiTheme="minorHAnsi" w:cstheme="minorHAnsi"/>
          <w:b/>
          <w:smallCaps/>
          <w:color w:val="000000" w:themeColor="text1"/>
          <w:sz w:val="22"/>
          <w:szCs w:val="22"/>
          <w:lang w:val="en-US"/>
        </w:rPr>
        <w:t>Article 8. Race’s Incidents in the Last 3 Kilometers</w:t>
      </w:r>
    </w:p>
    <w:p w14:paraId="1AC9DBEF" w14:textId="280D1AF1" w:rsidR="001C7CB7" w:rsidRPr="00657CEA" w:rsidRDefault="002C093A" w:rsidP="00C307E6">
      <w:pPr>
        <w:autoSpaceDE w:val="0"/>
        <w:autoSpaceDN w:val="0"/>
        <w:adjustRightInd w:val="0"/>
        <w:spacing w:after="0" w:line="240" w:lineRule="auto"/>
        <w:jc w:val="both"/>
        <w:rPr>
          <w:rFonts w:cstheme="minorHAnsi"/>
          <w:color w:val="000000" w:themeColor="text1"/>
          <w:lang w:val="en-US" w:eastAsia="pt-PT"/>
        </w:rPr>
      </w:pPr>
      <w:r w:rsidRPr="00657CEA">
        <w:rPr>
          <w:rFonts w:cstheme="minorHAnsi"/>
          <w:color w:val="000000" w:themeColor="text1"/>
          <w:lang w:val="en-US" w:eastAsia="pt-PT"/>
        </w:rPr>
        <w:t xml:space="preserve">The article 2.6.027 of the UCI Regulations applies in all the stages, except in the following ones: </w:t>
      </w:r>
      <w:r w:rsidRPr="00657CEA">
        <w:rPr>
          <w:rFonts w:cstheme="minorHAnsi"/>
          <w:b/>
          <w:bCs/>
          <w:color w:val="000000" w:themeColor="text1"/>
          <w:lang w:val="en-US" w:eastAsia="pt-PT"/>
        </w:rPr>
        <w:t>2</w:t>
      </w:r>
      <w:r w:rsidRPr="00657CEA">
        <w:rPr>
          <w:rFonts w:cstheme="minorHAnsi"/>
          <w:b/>
          <w:bCs/>
          <w:color w:val="000000" w:themeColor="text1"/>
          <w:vertAlign w:val="superscript"/>
          <w:lang w:val="en-US" w:eastAsia="pt-PT"/>
        </w:rPr>
        <w:t>nd</w:t>
      </w:r>
      <w:r w:rsidR="002454B2" w:rsidRPr="00657CEA">
        <w:rPr>
          <w:rFonts w:cstheme="minorHAnsi"/>
          <w:b/>
          <w:bCs/>
          <w:color w:val="000000" w:themeColor="text1"/>
          <w:lang w:val="en-US" w:eastAsia="pt-PT"/>
        </w:rPr>
        <w:t xml:space="preserve"> </w:t>
      </w:r>
      <w:r w:rsidR="00BC2F4E" w:rsidRPr="00657CEA">
        <w:rPr>
          <w:rFonts w:cstheme="minorHAnsi"/>
          <w:b/>
          <w:bCs/>
          <w:color w:val="000000" w:themeColor="text1"/>
          <w:lang w:val="en-US" w:eastAsia="pt-PT"/>
        </w:rPr>
        <w:t>and 5</w:t>
      </w:r>
      <w:r w:rsidR="00BC2F4E" w:rsidRPr="00657CEA">
        <w:rPr>
          <w:rFonts w:cstheme="minorHAnsi"/>
          <w:b/>
          <w:bCs/>
          <w:color w:val="000000" w:themeColor="text1"/>
          <w:vertAlign w:val="superscript"/>
          <w:lang w:val="en-US" w:eastAsia="pt-PT"/>
        </w:rPr>
        <w:t>th</w:t>
      </w:r>
      <w:r w:rsidR="00BC2F4E" w:rsidRPr="00657CEA">
        <w:rPr>
          <w:rFonts w:cstheme="minorHAnsi"/>
          <w:b/>
          <w:bCs/>
          <w:color w:val="000000" w:themeColor="text1"/>
          <w:lang w:val="en-US" w:eastAsia="pt-PT"/>
        </w:rPr>
        <w:t xml:space="preserve"> </w:t>
      </w:r>
      <w:r w:rsidR="002454B2" w:rsidRPr="00657CEA">
        <w:rPr>
          <w:rFonts w:cstheme="minorHAnsi"/>
          <w:b/>
          <w:bCs/>
          <w:color w:val="000000" w:themeColor="text1"/>
          <w:lang w:val="en-US" w:eastAsia="pt-PT"/>
        </w:rPr>
        <w:t>stage</w:t>
      </w:r>
      <w:r w:rsidR="00AE6221" w:rsidRPr="00657CEA">
        <w:rPr>
          <w:rFonts w:cstheme="minorHAnsi"/>
          <w:color w:val="000000" w:themeColor="text1"/>
          <w:lang w:val="en-US" w:eastAsia="pt-PT"/>
        </w:rPr>
        <w:t>.</w:t>
      </w:r>
    </w:p>
    <w:p w14:paraId="40C56140" w14:textId="77777777" w:rsidR="00E157D8" w:rsidRPr="001C2D7A" w:rsidRDefault="00E157D8" w:rsidP="00C307E6">
      <w:pPr>
        <w:autoSpaceDE w:val="0"/>
        <w:autoSpaceDN w:val="0"/>
        <w:adjustRightInd w:val="0"/>
        <w:spacing w:after="0" w:line="240" w:lineRule="auto"/>
        <w:jc w:val="both"/>
        <w:rPr>
          <w:rFonts w:cstheme="minorHAnsi"/>
          <w:b/>
          <w:bCs/>
          <w:color w:val="000000" w:themeColor="text1"/>
          <w:lang w:val="en-US" w:eastAsia="pt-PT"/>
        </w:rPr>
      </w:pPr>
    </w:p>
    <w:p w14:paraId="3AE98AA3" w14:textId="77777777" w:rsidR="00E157D8"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Decisions related to this article are taken independently by the Commissaires’ Panel.</w:t>
      </w:r>
    </w:p>
    <w:p w14:paraId="6D552D58" w14:textId="0FA74066" w:rsidR="003F041C" w:rsidRPr="001C2D7A" w:rsidRDefault="003F041C" w:rsidP="00C307E6">
      <w:pPr>
        <w:autoSpaceDE w:val="0"/>
        <w:autoSpaceDN w:val="0"/>
        <w:adjustRightInd w:val="0"/>
        <w:spacing w:after="0" w:line="240" w:lineRule="auto"/>
        <w:jc w:val="both"/>
        <w:rPr>
          <w:rFonts w:cstheme="minorHAnsi"/>
          <w:smallCaps/>
          <w:color w:val="000000" w:themeColor="text1"/>
          <w:lang w:val="en-US"/>
        </w:rPr>
      </w:pPr>
    </w:p>
    <w:p w14:paraId="27F30F01" w14:textId="77777777" w:rsidR="002C093A" w:rsidRPr="001C2D7A" w:rsidRDefault="002C093A" w:rsidP="00E157D8">
      <w:pPr>
        <w:pStyle w:val="Ttulo2"/>
        <w:spacing w:before="0" w:line="360" w:lineRule="auto"/>
        <w:jc w:val="both"/>
        <w:rPr>
          <w:rFonts w:asciiTheme="minorHAnsi" w:hAnsiTheme="minorHAnsi" w:cstheme="minorHAnsi"/>
          <w:smallCaps/>
          <w:color w:val="000000" w:themeColor="text1"/>
          <w:sz w:val="22"/>
          <w:szCs w:val="22"/>
          <w:lang w:val="en-US"/>
        </w:rPr>
      </w:pPr>
      <w:r w:rsidRPr="001C2D7A">
        <w:rPr>
          <w:rFonts w:asciiTheme="minorHAnsi" w:hAnsiTheme="minorHAnsi" w:cstheme="minorHAnsi"/>
          <w:smallCaps/>
          <w:color w:val="000000" w:themeColor="text1"/>
          <w:sz w:val="22"/>
          <w:szCs w:val="22"/>
          <w:lang w:val="en-US"/>
        </w:rPr>
        <w:t>Article 9. Finish Time Limit</w:t>
      </w:r>
    </w:p>
    <w:p w14:paraId="23D02EBC" w14:textId="71E4C881" w:rsidR="003F041C" w:rsidRPr="001C2D7A" w:rsidRDefault="0039259F" w:rsidP="00C307E6">
      <w:pPr>
        <w:pStyle w:val="Ttulo2"/>
        <w:spacing w:before="0"/>
        <w:jc w:val="both"/>
        <w:rPr>
          <w:rFonts w:asciiTheme="minorHAnsi" w:hAnsiTheme="minorHAnsi" w:cstheme="minorHAnsi"/>
          <w:b w:val="0"/>
          <w:color w:val="000000" w:themeColor="text1"/>
          <w:sz w:val="22"/>
          <w:szCs w:val="22"/>
          <w:lang w:val="en-US"/>
        </w:rPr>
      </w:pPr>
      <w:r w:rsidRPr="001C2D7A">
        <w:rPr>
          <w:rFonts w:asciiTheme="minorHAnsi" w:hAnsiTheme="minorHAnsi" w:cstheme="minorHAnsi"/>
          <w:b w:val="0"/>
          <w:color w:val="000000" w:themeColor="text1"/>
          <w:sz w:val="22"/>
          <w:szCs w:val="22"/>
          <w:lang w:val="en-US"/>
        </w:rPr>
        <w:t>Considering</w:t>
      </w:r>
      <w:r w:rsidR="002C093A" w:rsidRPr="001C2D7A">
        <w:rPr>
          <w:rFonts w:asciiTheme="minorHAnsi" w:hAnsiTheme="minorHAnsi" w:cstheme="minorHAnsi"/>
          <w:b w:val="0"/>
          <w:color w:val="000000" w:themeColor="text1"/>
          <w:sz w:val="22"/>
          <w:szCs w:val="22"/>
          <w:lang w:val="en-US"/>
        </w:rPr>
        <w:t xml:space="preserve"> the characteristics of each stage, the finishing time limits have been set as follows:</w:t>
      </w:r>
    </w:p>
    <w:p w14:paraId="53CBD21B" w14:textId="77777777" w:rsidR="002C093A" w:rsidRPr="001C2D7A" w:rsidRDefault="002C093A" w:rsidP="00C307E6">
      <w:pPr>
        <w:spacing w:after="0" w:line="240" w:lineRule="auto"/>
        <w:jc w:val="both"/>
        <w:rPr>
          <w:rFonts w:cstheme="minorHAnsi"/>
          <w:color w:val="000000" w:themeColor="text1"/>
          <w:lang w:val="en-US"/>
        </w:rPr>
      </w:pPr>
      <w:r w:rsidRPr="001C2D7A">
        <w:rPr>
          <w:rFonts w:cstheme="minorHAnsi"/>
          <w:color w:val="000000" w:themeColor="text1"/>
          <w:lang w:val="en-US"/>
        </w:rPr>
        <w:t>1</w:t>
      </w:r>
      <w:r w:rsidRPr="001C2D7A">
        <w:rPr>
          <w:rFonts w:cstheme="minorHAnsi"/>
          <w:color w:val="000000" w:themeColor="text1"/>
          <w:vertAlign w:val="superscript"/>
          <w:lang w:val="en-US"/>
        </w:rPr>
        <w:t>st</w:t>
      </w:r>
      <w:r w:rsidRPr="001C2D7A">
        <w:rPr>
          <w:rFonts w:cstheme="minorHAnsi"/>
          <w:color w:val="000000" w:themeColor="text1"/>
          <w:lang w:val="en-US"/>
        </w:rPr>
        <w:t xml:space="preserve"> stage: 10%</w:t>
      </w:r>
      <w:r w:rsidRPr="001C2D7A">
        <w:rPr>
          <w:rFonts w:cstheme="minorHAnsi"/>
          <w:color w:val="000000" w:themeColor="text1"/>
          <w:lang w:val="en-US"/>
        </w:rPr>
        <w:tab/>
      </w:r>
      <w:r w:rsidRPr="001C2D7A">
        <w:rPr>
          <w:rFonts w:cstheme="minorHAnsi"/>
          <w:color w:val="000000" w:themeColor="text1"/>
          <w:lang w:val="en-US"/>
        </w:rPr>
        <w:tab/>
      </w:r>
    </w:p>
    <w:p w14:paraId="4D482A2D" w14:textId="77777777" w:rsidR="002C093A" w:rsidRPr="001C2D7A" w:rsidRDefault="002C093A" w:rsidP="00C307E6">
      <w:pPr>
        <w:spacing w:after="0" w:line="240" w:lineRule="auto"/>
        <w:jc w:val="both"/>
        <w:rPr>
          <w:rFonts w:cstheme="minorHAnsi"/>
          <w:color w:val="000000" w:themeColor="text1"/>
          <w:lang w:val="en-US"/>
        </w:rPr>
      </w:pPr>
      <w:r w:rsidRPr="001C2D7A">
        <w:rPr>
          <w:rFonts w:cstheme="minorHAnsi"/>
          <w:color w:val="000000" w:themeColor="text1"/>
          <w:lang w:val="en-US"/>
        </w:rPr>
        <w:t>2</w:t>
      </w:r>
      <w:r w:rsidRPr="001C2D7A">
        <w:rPr>
          <w:rFonts w:cstheme="minorHAnsi"/>
          <w:color w:val="000000" w:themeColor="text1"/>
          <w:vertAlign w:val="superscript"/>
          <w:lang w:val="en-US"/>
        </w:rPr>
        <w:t>nd</w:t>
      </w:r>
      <w:r w:rsidRPr="001C2D7A">
        <w:rPr>
          <w:rFonts w:cstheme="minorHAnsi"/>
          <w:color w:val="000000" w:themeColor="text1"/>
          <w:lang w:val="en-US"/>
        </w:rPr>
        <w:t xml:space="preserve"> stage: 15%</w:t>
      </w:r>
      <w:r w:rsidRPr="001C2D7A">
        <w:rPr>
          <w:rFonts w:cstheme="minorHAnsi"/>
          <w:color w:val="000000" w:themeColor="text1"/>
          <w:lang w:val="en-US"/>
        </w:rPr>
        <w:tab/>
      </w:r>
      <w:r w:rsidRPr="001C2D7A">
        <w:rPr>
          <w:rFonts w:cstheme="minorHAnsi"/>
          <w:color w:val="000000" w:themeColor="text1"/>
          <w:lang w:val="en-US"/>
        </w:rPr>
        <w:tab/>
      </w:r>
    </w:p>
    <w:p w14:paraId="6486EE6A" w14:textId="77777777" w:rsidR="002C093A" w:rsidRPr="001C2D7A" w:rsidRDefault="002C093A" w:rsidP="00C307E6">
      <w:pPr>
        <w:spacing w:after="0" w:line="240" w:lineRule="auto"/>
        <w:jc w:val="both"/>
        <w:rPr>
          <w:rFonts w:cstheme="minorHAnsi"/>
          <w:color w:val="000000" w:themeColor="text1"/>
          <w:lang w:val="en-US"/>
        </w:rPr>
      </w:pPr>
      <w:r w:rsidRPr="001C2D7A">
        <w:rPr>
          <w:rFonts w:cstheme="minorHAnsi"/>
          <w:color w:val="000000" w:themeColor="text1"/>
          <w:lang w:val="en-US"/>
        </w:rPr>
        <w:t>3</w:t>
      </w:r>
      <w:r w:rsidRPr="001C2D7A">
        <w:rPr>
          <w:rFonts w:cstheme="minorHAnsi"/>
          <w:color w:val="000000" w:themeColor="text1"/>
          <w:vertAlign w:val="superscript"/>
          <w:lang w:val="en-US"/>
        </w:rPr>
        <w:t xml:space="preserve">rd </w:t>
      </w:r>
      <w:r w:rsidRPr="001C2D7A">
        <w:rPr>
          <w:rFonts w:cstheme="minorHAnsi"/>
          <w:color w:val="000000" w:themeColor="text1"/>
          <w:lang w:val="en-US"/>
        </w:rPr>
        <w:t>stage: 10%</w:t>
      </w:r>
      <w:r w:rsidRPr="001C2D7A">
        <w:rPr>
          <w:rFonts w:cstheme="minorHAnsi"/>
          <w:color w:val="000000" w:themeColor="text1"/>
          <w:lang w:val="en-US"/>
        </w:rPr>
        <w:tab/>
      </w:r>
      <w:r w:rsidRPr="001C2D7A">
        <w:rPr>
          <w:rFonts w:cstheme="minorHAnsi"/>
          <w:color w:val="000000" w:themeColor="text1"/>
          <w:lang w:val="en-US"/>
        </w:rPr>
        <w:tab/>
      </w:r>
    </w:p>
    <w:p w14:paraId="27755231" w14:textId="0786989A" w:rsidR="002C093A" w:rsidRPr="001C2D7A" w:rsidRDefault="002C093A" w:rsidP="00C307E6">
      <w:pPr>
        <w:spacing w:after="0" w:line="240" w:lineRule="auto"/>
        <w:jc w:val="both"/>
        <w:rPr>
          <w:rFonts w:cstheme="minorHAnsi"/>
          <w:color w:val="000000" w:themeColor="text1"/>
          <w:lang w:val="en-US"/>
        </w:rPr>
      </w:pPr>
      <w:r w:rsidRPr="001C2D7A">
        <w:rPr>
          <w:rFonts w:cstheme="minorHAnsi"/>
          <w:color w:val="000000" w:themeColor="text1"/>
          <w:lang w:val="en-US"/>
        </w:rPr>
        <w:t>4</w:t>
      </w:r>
      <w:r w:rsidRPr="001C2D7A">
        <w:rPr>
          <w:rFonts w:cstheme="minorHAnsi"/>
          <w:color w:val="000000" w:themeColor="text1"/>
          <w:vertAlign w:val="superscript"/>
          <w:lang w:val="en-US"/>
        </w:rPr>
        <w:t>th</w:t>
      </w:r>
      <w:r w:rsidRPr="001C2D7A">
        <w:rPr>
          <w:rFonts w:cstheme="minorHAnsi"/>
          <w:color w:val="000000" w:themeColor="text1"/>
          <w:lang w:val="en-US"/>
        </w:rPr>
        <w:t xml:space="preserve"> stage: </w:t>
      </w:r>
      <w:r w:rsidR="002454B2">
        <w:rPr>
          <w:rFonts w:cstheme="minorHAnsi"/>
          <w:color w:val="000000" w:themeColor="text1"/>
          <w:lang w:val="en-US"/>
        </w:rPr>
        <w:t>1</w:t>
      </w:r>
      <w:r w:rsidRPr="001C2D7A">
        <w:rPr>
          <w:rFonts w:cstheme="minorHAnsi"/>
          <w:color w:val="000000" w:themeColor="text1"/>
          <w:lang w:val="en-US"/>
        </w:rPr>
        <w:t>5%</w:t>
      </w:r>
      <w:r w:rsidRPr="001C2D7A">
        <w:rPr>
          <w:rFonts w:cstheme="minorHAnsi"/>
          <w:color w:val="000000" w:themeColor="text1"/>
          <w:lang w:val="en-US"/>
        </w:rPr>
        <w:tab/>
      </w:r>
      <w:r w:rsidRPr="001C2D7A">
        <w:rPr>
          <w:rFonts w:cstheme="minorHAnsi"/>
          <w:color w:val="000000" w:themeColor="text1"/>
          <w:lang w:val="en-US"/>
        </w:rPr>
        <w:tab/>
      </w:r>
    </w:p>
    <w:p w14:paraId="6BB46F0E" w14:textId="74CDEC70" w:rsidR="00602B5D" w:rsidRPr="001C2D7A" w:rsidRDefault="002C093A" w:rsidP="00C307E6">
      <w:pPr>
        <w:spacing w:after="0" w:line="240" w:lineRule="auto"/>
        <w:jc w:val="both"/>
        <w:rPr>
          <w:rFonts w:cstheme="minorHAnsi"/>
          <w:color w:val="000000" w:themeColor="text1"/>
          <w:lang w:val="en-US"/>
        </w:rPr>
      </w:pPr>
      <w:r w:rsidRPr="001C2D7A">
        <w:rPr>
          <w:rFonts w:cstheme="minorHAnsi"/>
          <w:color w:val="000000" w:themeColor="text1"/>
          <w:lang w:val="en-US"/>
        </w:rPr>
        <w:t>5</w:t>
      </w:r>
      <w:r w:rsidRPr="001C2D7A">
        <w:rPr>
          <w:rFonts w:cstheme="minorHAnsi"/>
          <w:color w:val="000000" w:themeColor="text1"/>
          <w:vertAlign w:val="superscript"/>
          <w:lang w:val="en-US"/>
        </w:rPr>
        <w:t>th</w:t>
      </w:r>
      <w:r w:rsidRPr="001C2D7A">
        <w:rPr>
          <w:rFonts w:cstheme="minorHAnsi"/>
          <w:color w:val="000000" w:themeColor="text1"/>
          <w:lang w:val="en-US"/>
        </w:rPr>
        <w:t xml:space="preserve"> stage: </w:t>
      </w:r>
      <w:r w:rsidR="002454B2">
        <w:rPr>
          <w:rFonts w:cstheme="minorHAnsi"/>
          <w:color w:val="000000" w:themeColor="text1"/>
          <w:lang w:val="en-US"/>
        </w:rPr>
        <w:t>2</w:t>
      </w:r>
      <w:r w:rsidRPr="001C2D7A">
        <w:rPr>
          <w:rFonts w:cstheme="minorHAnsi"/>
          <w:color w:val="000000" w:themeColor="text1"/>
          <w:lang w:val="en-US"/>
        </w:rPr>
        <w:t>5%</w:t>
      </w:r>
      <w:r w:rsidRPr="001C2D7A">
        <w:rPr>
          <w:rFonts w:cstheme="minorHAnsi"/>
          <w:color w:val="000000" w:themeColor="text1"/>
          <w:lang w:val="en-US"/>
        </w:rPr>
        <w:tab/>
      </w:r>
      <w:r w:rsidRPr="001C2D7A">
        <w:rPr>
          <w:rFonts w:cstheme="minorHAnsi"/>
          <w:color w:val="000000" w:themeColor="text1"/>
          <w:lang w:val="en-US"/>
        </w:rPr>
        <w:tab/>
      </w:r>
    </w:p>
    <w:p w14:paraId="771CFBA6" w14:textId="77777777" w:rsidR="00E157D8" w:rsidRPr="001C2D7A" w:rsidRDefault="00E157D8" w:rsidP="00C307E6">
      <w:pPr>
        <w:spacing w:after="0" w:line="240" w:lineRule="auto"/>
        <w:jc w:val="both"/>
        <w:rPr>
          <w:rFonts w:cstheme="minorHAnsi"/>
          <w:color w:val="000000" w:themeColor="text1"/>
          <w:lang w:val="en-US"/>
        </w:rPr>
      </w:pPr>
    </w:p>
    <w:p w14:paraId="088A568C" w14:textId="77777777" w:rsidR="00E157D8" w:rsidRPr="001C2D7A" w:rsidRDefault="00E157D8" w:rsidP="00E157D8">
      <w:pPr>
        <w:pStyle w:val="PARAGRAPHE2"/>
        <w:ind w:left="0"/>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 xml:space="preserve">In exceptional cases only, unpredictable and of force majeure, the Commissaires Panel may extend the finishing time limits after consultation with the organiser. </w:t>
      </w:r>
    </w:p>
    <w:p w14:paraId="685B0EC4" w14:textId="77777777" w:rsidR="00E157D8" w:rsidRPr="001C2D7A" w:rsidRDefault="00E157D8" w:rsidP="00C307E6">
      <w:pPr>
        <w:spacing w:after="0" w:line="240" w:lineRule="auto"/>
        <w:jc w:val="both"/>
        <w:rPr>
          <w:rFonts w:cstheme="minorHAnsi"/>
          <w:color w:val="000000" w:themeColor="text1"/>
          <w:lang w:val="en-US"/>
        </w:rPr>
      </w:pPr>
    </w:p>
    <w:p w14:paraId="4FD8E583" w14:textId="5807C0CF" w:rsidR="002C093A" w:rsidRPr="001C2D7A" w:rsidRDefault="002C093A" w:rsidP="00C307E6">
      <w:pPr>
        <w:pStyle w:val="PARAGRAPHE2"/>
        <w:ind w:left="0"/>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 xml:space="preserve">In case riders </w:t>
      </w:r>
      <w:r w:rsidR="0039259F" w:rsidRPr="001C2D7A">
        <w:rPr>
          <w:rFonts w:asciiTheme="minorHAnsi" w:hAnsiTheme="minorHAnsi" w:cstheme="minorHAnsi"/>
          <w:color w:val="000000" w:themeColor="text1"/>
          <w:sz w:val="22"/>
          <w:szCs w:val="22"/>
          <w:lang w:val="en-GB"/>
        </w:rPr>
        <w:t>out</w:t>
      </w:r>
      <w:r w:rsidRPr="001C2D7A">
        <w:rPr>
          <w:rFonts w:asciiTheme="minorHAnsi" w:hAnsiTheme="minorHAnsi" w:cstheme="minorHAnsi"/>
          <w:color w:val="000000" w:themeColor="text1"/>
          <w:sz w:val="22"/>
          <w:szCs w:val="22"/>
          <w:lang w:val="en-GB"/>
        </w:rPr>
        <w:t xml:space="preserve"> of the time limit are given a second chance by the president of the Commissaires Panel, all points awarded in the general classifications of the various secondary classifications shall be withdrawn.</w:t>
      </w:r>
    </w:p>
    <w:p w14:paraId="258E2EF2" w14:textId="77777777" w:rsidR="00E157D8" w:rsidRPr="001C2D7A" w:rsidRDefault="00E157D8" w:rsidP="00C307E6">
      <w:pPr>
        <w:pStyle w:val="PARAGRAPHE2"/>
        <w:ind w:left="0"/>
        <w:rPr>
          <w:rFonts w:asciiTheme="minorHAnsi" w:hAnsiTheme="minorHAnsi" w:cstheme="minorHAnsi"/>
          <w:bCs/>
          <w:iCs/>
          <w:color w:val="000000" w:themeColor="text1"/>
          <w:sz w:val="22"/>
          <w:szCs w:val="22"/>
          <w:lang w:val="en-GB"/>
        </w:rPr>
      </w:pPr>
    </w:p>
    <w:p w14:paraId="3F4847D1" w14:textId="77777777" w:rsidR="003F041C" w:rsidRPr="001C2D7A" w:rsidRDefault="003F041C" w:rsidP="00C307E6">
      <w:pPr>
        <w:pStyle w:val="PARAGRAPHE"/>
        <w:tabs>
          <w:tab w:val="clear" w:pos="567"/>
          <w:tab w:val="clear" w:pos="851"/>
          <w:tab w:val="clear" w:pos="1134"/>
          <w:tab w:val="clear" w:pos="1418"/>
        </w:tabs>
        <w:rPr>
          <w:rFonts w:asciiTheme="minorHAnsi" w:hAnsiTheme="minorHAnsi" w:cstheme="minorHAnsi"/>
          <w:b/>
          <w:smallCaps/>
          <w:color w:val="000000" w:themeColor="text1"/>
          <w:sz w:val="22"/>
          <w:szCs w:val="22"/>
          <w:lang w:val="en-US"/>
        </w:rPr>
      </w:pPr>
    </w:p>
    <w:p w14:paraId="28DD4495" w14:textId="77777777" w:rsidR="002C093A" w:rsidRPr="001C2D7A" w:rsidRDefault="002C093A" w:rsidP="00C307E6">
      <w:pPr>
        <w:pStyle w:val="PARAGRAPHE"/>
        <w:tabs>
          <w:tab w:val="clear" w:pos="567"/>
          <w:tab w:val="clear" w:pos="851"/>
          <w:tab w:val="clear" w:pos="1134"/>
          <w:tab w:val="clear" w:pos="1418"/>
        </w:tabs>
        <w:rPr>
          <w:rFonts w:asciiTheme="minorHAnsi" w:hAnsiTheme="minorHAnsi" w:cstheme="minorHAnsi"/>
          <w:b/>
          <w:smallCaps/>
          <w:color w:val="000000" w:themeColor="text1"/>
          <w:sz w:val="22"/>
          <w:szCs w:val="22"/>
          <w:lang w:val="en-US"/>
        </w:rPr>
      </w:pPr>
      <w:r w:rsidRPr="001C2D7A">
        <w:rPr>
          <w:rFonts w:asciiTheme="minorHAnsi" w:hAnsiTheme="minorHAnsi" w:cstheme="minorHAnsi"/>
          <w:b/>
          <w:smallCaps/>
          <w:color w:val="000000" w:themeColor="text1"/>
          <w:sz w:val="22"/>
          <w:szCs w:val="22"/>
          <w:lang w:val="en-US"/>
        </w:rPr>
        <w:t>Article 10. Classifications</w:t>
      </w:r>
    </w:p>
    <w:p w14:paraId="4B9CDA2D" w14:textId="77777777" w:rsidR="002C093A" w:rsidRPr="001C2D7A" w:rsidRDefault="002C093A"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pt-PT"/>
        </w:rPr>
        <w:lastRenderedPageBreak/>
        <w:t>The following classifications are established:</w:t>
      </w:r>
    </w:p>
    <w:p w14:paraId="5B6AC637" w14:textId="0B79C0E4" w:rsidR="002C093A" w:rsidRPr="001C2D7A" w:rsidRDefault="002C093A"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pt-PT"/>
        </w:rPr>
        <w:t>1)</w:t>
      </w:r>
      <w:r w:rsidRPr="001C2D7A">
        <w:rPr>
          <w:rFonts w:cstheme="minorHAnsi"/>
          <w:b/>
          <w:bCs/>
          <w:color w:val="000000" w:themeColor="text1"/>
          <w:lang w:val="en-US" w:eastAsia="pt-PT"/>
        </w:rPr>
        <w:t xml:space="preserve"> </w:t>
      </w:r>
      <w:r w:rsidR="0075442B" w:rsidRPr="001C2D7A">
        <w:rPr>
          <w:rFonts w:cstheme="minorHAnsi"/>
          <w:b/>
          <w:bCs/>
          <w:color w:val="000000" w:themeColor="text1"/>
          <w:lang w:val="en-US" w:eastAsia="pt-PT"/>
        </w:rPr>
        <w:t xml:space="preserve">Individual </w:t>
      </w:r>
      <w:r w:rsidR="001D072F" w:rsidRPr="001C2D7A">
        <w:rPr>
          <w:rFonts w:cstheme="minorHAnsi"/>
          <w:b/>
          <w:bCs/>
          <w:color w:val="000000" w:themeColor="text1"/>
          <w:lang w:val="en-US" w:eastAsia="pt-PT"/>
        </w:rPr>
        <w:t xml:space="preserve">General </w:t>
      </w:r>
      <w:r w:rsidRPr="001C2D7A">
        <w:rPr>
          <w:rFonts w:cstheme="minorHAnsi"/>
          <w:b/>
          <w:bCs/>
          <w:color w:val="000000" w:themeColor="text1"/>
          <w:lang w:val="en-US" w:eastAsia="pt-PT"/>
        </w:rPr>
        <w:t xml:space="preserve">Classification </w:t>
      </w:r>
      <w:r w:rsidR="009B60B4" w:rsidRPr="001C2D7A">
        <w:rPr>
          <w:rFonts w:cstheme="minorHAnsi"/>
          <w:b/>
          <w:bCs/>
          <w:color w:val="000000" w:themeColor="text1"/>
          <w:lang w:val="en-US" w:eastAsia="pt-PT"/>
        </w:rPr>
        <w:t xml:space="preserve">by Time </w:t>
      </w:r>
      <w:r w:rsidRPr="001C2D7A">
        <w:rPr>
          <w:rFonts w:cstheme="minorHAnsi"/>
          <w:color w:val="000000" w:themeColor="text1"/>
          <w:lang w:val="en-US" w:eastAsia="pt-PT"/>
        </w:rPr>
        <w:t>- Yellow Jersey</w:t>
      </w:r>
    </w:p>
    <w:p w14:paraId="2A430BF7" w14:textId="0678DA15" w:rsidR="002C093A" w:rsidRPr="001C2D7A" w:rsidRDefault="002C093A"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pt-PT"/>
        </w:rPr>
        <w:t xml:space="preserve">2) </w:t>
      </w:r>
      <w:r w:rsidR="009B1C59" w:rsidRPr="001C2D7A">
        <w:rPr>
          <w:rFonts w:cstheme="minorHAnsi"/>
          <w:b/>
          <w:bCs/>
          <w:color w:val="000000" w:themeColor="text1"/>
          <w:lang w:val="en-US" w:eastAsia="pt-PT"/>
        </w:rPr>
        <w:t xml:space="preserve">Points </w:t>
      </w:r>
      <w:r w:rsidR="009B60B4" w:rsidRPr="001C2D7A">
        <w:rPr>
          <w:rFonts w:cstheme="minorHAnsi"/>
          <w:b/>
          <w:bCs/>
          <w:color w:val="000000" w:themeColor="text1"/>
          <w:lang w:val="en-US" w:eastAsia="pt-PT"/>
        </w:rPr>
        <w:t xml:space="preserve">General </w:t>
      </w:r>
      <w:r w:rsidRPr="001C2D7A">
        <w:rPr>
          <w:rFonts w:cstheme="minorHAnsi"/>
          <w:b/>
          <w:bCs/>
          <w:color w:val="000000" w:themeColor="text1"/>
          <w:lang w:val="en-US" w:eastAsia="pt-PT"/>
        </w:rPr>
        <w:t xml:space="preserve">Classification </w:t>
      </w:r>
      <w:r w:rsidRPr="001C2D7A">
        <w:rPr>
          <w:rFonts w:cstheme="minorHAnsi"/>
          <w:color w:val="000000" w:themeColor="text1"/>
          <w:lang w:val="en-US" w:eastAsia="pt-PT"/>
        </w:rPr>
        <w:t xml:space="preserve">- </w:t>
      </w:r>
      <w:r w:rsidR="00095333" w:rsidRPr="001C2D7A">
        <w:rPr>
          <w:rFonts w:cstheme="minorHAnsi"/>
          <w:color w:val="000000" w:themeColor="text1"/>
          <w:lang w:val="en-US" w:eastAsia="pt-PT"/>
        </w:rPr>
        <w:t>Green</w:t>
      </w:r>
      <w:r w:rsidRPr="001C2D7A">
        <w:rPr>
          <w:rFonts w:cstheme="minorHAnsi"/>
          <w:color w:val="000000" w:themeColor="text1"/>
          <w:lang w:val="en-US" w:eastAsia="pt-PT"/>
        </w:rPr>
        <w:t xml:space="preserve"> Jersey</w:t>
      </w:r>
    </w:p>
    <w:p w14:paraId="692ED05B" w14:textId="6B69B929" w:rsidR="002C093A" w:rsidRPr="001C2D7A" w:rsidRDefault="002C093A"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pt-PT"/>
        </w:rPr>
        <w:t xml:space="preserve">3) </w:t>
      </w:r>
      <w:r w:rsidRPr="001C2D7A">
        <w:rPr>
          <w:rFonts w:cstheme="minorHAnsi"/>
          <w:b/>
          <w:bCs/>
          <w:color w:val="000000" w:themeColor="text1"/>
          <w:lang w:val="en-US" w:eastAsia="pt-PT"/>
        </w:rPr>
        <w:t xml:space="preserve">Mountain </w:t>
      </w:r>
      <w:r w:rsidR="009B60B4" w:rsidRPr="001C2D7A">
        <w:rPr>
          <w:rFonts w:cstheme="minorHAnsi"/>
          <w:b/>
          <w:bCs/>
          <w:color w:val="000000" w:themeColor="text1"/>
          <w:lang w:val="en-US" w:eastAsia="pt-PT"/>
        </w:rPr>
        <w:t xml:space="preserve">General </w:t>
      </w:r>
      <w:r w:rsidRPr="001C2D7A">
        <w:rPr>
          <w:rFonts w:cstheme="minorHAnsi"/>
          <w:b/>
          <w:bCs/>
          <w:color w:val="000000" w:themeColor="text1"/>
          <w:lang w:val="en-US" w:eastAsia="pt-PT"/>
        </w:rPr>
        <w:t xml:space="preserve">Classification </w:t>
      </w:r>
      <w:r w:rsidRPr="001C2D7A">
        <w:rPr>
          <w:rFonts w:cstheme="minorHAnsi"/>
          <w:color w:val="000000" w:themeColor="text1"/>
          <w:lang w:val="en-US" w:eastAsia="pt-PT"/>
        </w:rPr>
        <w:t>– Blue Jersey</w:t>
      </w:r>
    </w:p>
    <w:p w14:paraId="43FC13CB" w14:textId="0968152A" w:rsidR="002C093A" w:rsidRPr="001C2D7A" w:rsidRDefault="002C093A"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pt-PT"/>
        </w:rPr>
        <w:t xml:space="preserve">4) </w:t>
      </w:r>
      <w:r w:rsidRPr="001C2D7A">
        <w:rPr>
          <w:rFonts w:cstheme="minorHAnsi"/>
          <w:b/>
          <w:bCs/>
          <w:color w:val="000000" w:themeColor="text1"/>
          <w:lang w:val="en-US" w:eastAsia="pt-PT"/>
        </w:rPr>
        <w:t xml:space="preserve">Youth </w:t>
      </w:r>
      <w:r w:rsidR="009B60B4" w:rsidRPr="001C2D7A">
        <w:rPr>
          <w:rFonts w:cstheme="minorHAnsi"/>
          <w:b/>
          <w:bCs/>
          <w:color w:val="000000" w:themeColor="text1"/>
          <w:lang w:val="en-US" w:eastAsia="pt-PT"/>
        </w:rPr>
        <w:t xml:space="preserve">General </w:t>
      </w:r>
      <w:r w:rsidRPr="001C2D7A">
        <w:rPr>
          <w:rFonts w:cstheme="minorHAnsi"/>
          <w:b/>
          <w:bCs/>
          <w:color w:val="000000" w:themeColor="text1"/>
          <w:lang w:val="en-US" w:eastAsia="pt-PT"/>
        </w:rPr>
        <w:t xml:space="preserve">Classification </w:t>
      </w:r>
      <w:r w:rsidRPr="001C2D7A">
        <w:rPr>
          <w:rFonts w:cstheme="minorHAnsi"/>
          <w:color w:val="000000" w:themeColor="text1"/>
          <w:lang w:val="en-US" w:eastAsia="pt-PT"/>
        </w:rPr>
        <w:t>- White Jersey</w:t>
      </w:r>
    </w:p>
    <w:p w14:paraId="427901E2" w14:textId="4D89B8D6" w:rsidR="003F041C" w:rsidRPr="001C2D7A" w:rsidRDefault="002C093A" w:rsidP="00C307E6">
      <w:pPr>
        <w:autoSpaceDE w:val="0"/>
        <w:autoSpaceDN w:val="0"/>
        <w:adjustRightInd w:val="0"/>
        <w:spacing w:after="0" w:line="240" w:lineRule="auto"/>
        <w:rPr>
          <w:rFonts w:cstheme="minorHAnsi"/>
          <w:b/>
          <w:bCs/>
          <w:color w:val="000000" w:themeColor="text1"/>
          <w:lang w:val="en-US" w:eastAsia="pt-PT"/>
        </w:rPr>
      </w:pPr>
      <w:r w:rsidRPr="001C2D7A">
        <w:rPr>
          <w:rFonts w:cstheme="minorHAnsi"/>
          <w:color w:val="000000" w:themeColor="text1"/>
          <w:lang w:val="en-US" w:eastAsia="pt-PT"/>
        </w:rPr>
        <w:t xml:space="preserve">5) </w:t>
      </w:r>
      <w:r w:rsidRPr="001C2D7A">
        <w:rPr>
          <w:rFonts w:cstheme="minorHAnsi"/>
          <w:b/>
          <w:bCs/>
          <w:color w:val="000000" w:themeColor="text1"/>
          <w:lang w:val="en-US" w:eastAsia="pt-PT"/>
        </w:rPr>
        <w:t>Team</w:t>
      </w:r>
      <w:r w:rsidR="009B60B4" w:rsidRPr="001C2D7A">
        <w:rPr>
          <w:rFonts w:cstheme="minorHAnsi"/>
          <w:b/>
          <w:bCs/>
          <w:color w:val="000000" w:themeColor="text1"/>
          <w:lang w:val="en-US" w:eastAsia="pt-PT"/>
        </w:rPr>
        <w:t xml:space="preserve">s General </w:t>
      </w:r>
      <w:r w:rsidRPr="001C2D7A">
        <w:rPr>
          <w:rFonts w:cstheme="minorHAnsi"/>
          <w:b/>
          <w:bCs/>
          <w:color w:val="000000" w:themeColor="text1"/>
          <w:lang w:val="en-US" w:eastAsia="pt-PT"/>
        </w:rPr>
        <w:t>Classification</w:t>
      </w:r>
    </w:p>
    <w:p w14:paraId="4273366A" w14:textId="35183713" w:rsidR="00A11A44" w:rsidRPr="001C2D7A" w:rsidRDefault="00A11A44"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pt-PT"/>
        </w:rPr>
        <w:t xml:space="preserve">6) </w:t>
      </w:r>
      <w:r w:rsidRPr="001C2D7A">
        <w:rPr>
          <w:rFonts w:cstheme="minorHAnsi"/>
          <w:b/>
          <w:bCs/>
          <w:color w:val="000000" w:themeColor="text1"/>
          <w:lang w:val="en-US" w:eastAsia="pt-PT"/>
        </w:rPr>
        <w:t xml:space="preserve">Most </w:t>
      </w:r>
      <w:r w:rsidR="00AB7A36" w:rsidRPr="001C2D7A">
        <w:rPr>
          <w:rFonts w:cstheme="minorHAnsi"/>
          <w:b/>
          <w:bCs/>
          <w:color w:val="000000" w:themeColor="text1"/>
          <w:lang w:val="en-US" w:eastAsia="pt-PT"/>
        </w:rPr>
        <w:t>Combative</w:t>
      </w:r>
      <w:r w:rsidRPr="001C2D7A">
        <w:rPr>
          <w:rFonts w:cstheme="minorHAnsi"/>
          <w:b/>
          <w:bCs/>
          <w:color w:val="000000" w:themeColor="text1"/>
          <w:lang w:val="en-US" w:eastAsia="pt-PT"/>
        </w:rPr>
        <w:t xml:space="preserve"> Rider </w:t>
      </w:r>
      <w:r w:rsidR="00CF21D5" w:rsidRPr="001C2D7A">
        <w:rPr>
          <w:rFonts w:cstheme="minorHAnsi"/>
          <w:b/>
          <w:bCs/>
          <w:color w:val="000000" w:themeColor="text1"/>
          <w:lang w:val="en-US" w:eastAsia="pt-PT"/>
        </w:rPr>
        <w:t>Prize</w:t>
      </w:r>
    </w:p>
    <w:p w14:paraId="15357C93" w14:textId="51708C33" w:rsidR="00AF2B7E" w:rsidRPr="001C2D7A" w:rsidRDefault="00A11A44" w:rsidP="00C307E6">
      <w:pPr>
        <w:autoSpaceDE w:val="0"/>
        <w:autoSpaceDN w:val="0"/>
        <w:adjustRightInd w:val="0"/>
        <w:spacing w:after="0" w:line="240" w:lineRule="auto"/>
        <w:rPr>
          <w:rFonts w:cstheme="minorHAnsi"/>
          <w:b/>
          <w:bCs/>
          <w:color w:val="000000" w:themeColor="text1"/>
          <w:lang w:val="en-US" w:eastAsia="pt-PT"/>
        </w:rPr>
      </w:pPr>
      <w:r w:rsidRPr="001C2D7A">
        <w:rPr>
          <w:rFonts w:cstheme="minorHAnsi"/>
          <w:color w:val="000000" w:themeColor="text1"/>
          <w:lang w:val="en-US" w:eastAsia="pt-PT"/>
        </w:rPr>
        <w:t>7</w:t>
      </w:r>
      <w:r w:rsidR="00EA5934" w:rsidRPr="001C2D7A">
        <w:rPr>
          <w:rFonts w:cstheme="minorHAnsi"/>
          <w:color w:val="000000" w:themeColor="text1"/>
          <w:lang w:val="en-US" w:eastAsia="pt-PT"/>
        </w:rPr>
        <w:t>)</w:t>
      </w:r>
      <w:r w:rsidR="00EA5934" w:rsidRPr="001C2D7A">
        <w:rPr>
          <w:rFonts w:cstheme="minorHAnsi"/>
          <w:b/>
          <w:bCs/>
          <w:color w:val="000000" w:themeColor="text1"/>
          <w:lang w:val="en-US" w:eastAsia="pt-PT"/>
        </w:rPr>
        <w:t xml:space="preserve"> Bonuses</w:t>
      </w:r>
    </w:p>
    <w:p w14:paraId="21769002" w14:textId="77777777" w:rsidR="00E157D8" w:rsidRPr="001C2D7A" w:rsidRDefault="00E157D8" w:rsidP="00C307E6">
      <w:pPr>
        <w:autoSpaceDE w:val="0"/>
        <w:autoSpaceDN w:val="0"/>
        <w:adjustRightInd w:val="0"/>
        <w:spacing w:after="0" w:line="240" w:lineRule="auto"/>
        <w:rPr>
          <w:rFonts w:cstheme="minorHAnsi"/>
          <w:b/>
          <w:bCs/>
          <w:color w:val="000000" w:themeColor="text1"/>
          <w:lang w:val="en-US" w:eastAsia="pt-PT"/>
        </w:rPr>
      </w:pPr>
    </w:p>
    <w:p w14:paraId="0BD8C66C" w14:textId="26C8D776" w:rsidR="002C093A" w:rsidRPr="001C2D7A" w:rsidRDefault="002C093A" w:rsidP="00C307E6">
      <w:pPr>
        <w:autoSpaceDE w:val="0"/>
        <w:autoSpaceDN w:val="0"/>
        <w:adjustRightInd w:val="0"/>
        <w:spacing w:after="0" w:line="240" w:lineRule="auto"/>
        <w:rPr>
          <w:rFonts w:cstheme="minorHAnsi"/>
          <w:b/>
          <w:smallCaps/>
          <w:color w:val="000000" w:themeColor="text1"/>
          <w:lang w:val="en-US"/>
        </w:rPr>
      </w:pPr>
      <w:r w:rsidRPr="001C2D7A">
        <w:rPr>
          <w:rFonts w:cstheme="minorHAnsi"/>
          <w:b/>
          <w:bCs/>
          <w:color w:val="000000" w:themeColor="text1"/>
          <w:lang w:val="en-US" w:eastAsia="pt-PT"/>
        </w:rPr>
        <w:t>1)</w:t>
      </w:r>
      <w:r w:rsidR="00E91A51" w:rsidRPr="001C2D7A">
        <w:rPr>
          <w:rFonts w:cstheme="minorHAnsi"/>
          <w:b/>
          <w:smallCaps/>
          <w:color w:val="000000" w:themeColor="text1"/>
          <w:lang w:val="en-US"/>
        </w:rPr>
        <w:t xml:space="preserve"> </w:t>
      </w:r>
      <w:r w:rsidR="0075442B" w:rsidRPr="001C2D7A">
        <w:rPr>
          <w:rFonts w:cstheme="minorHAnsi"/>
          <w:b/>
          <w:smallCaps/>
          <w:color w:val="000000" w:themeColor="text1"/>
          <w:lang w:val="en-US"/>
        </w:rPr>
        <w:t xml:space="preserve">Individual </w:t>
      </w:r>
      <w:r w:rsidR="001D072F" w:rsidRPr="001C2D7A">
        <w:rPr>
          <w:rFonts w:cstheme="minorHAnsi"/>
          <w:b/>
          <w:smallCaps/>
          <w:color w:val="000000" w:themeColor="text1"/>
          <w:lang w:val="en-US"/>
        </w:rPr>
        <w:t xml:space="preserve">General </w:t>
      </w:r>
      <w:r w:rsidR="00E91A51" w:rsidRPr="001C2D7A">
        <w:rPr>
          <w:rFonts w:cstheme="minorHAnsi"/>
          <w:b/>
          <w:smallCaps/>
          <w:color w:val="000000" w:themeColor="text1"/>
          <w:lang w:val="en-US"/>
        </w:rPr>
        <w:t xml:space="preserve">Classification </w:t>
      </w:r>
      <w:r w:rsidR="00CD0570" w:rsidRPr="001C2D7A">
        <w:rPr>
          <w:rFonts w:cstheme="minorHAnsi"/>
          <w:b/>
          <w:smallCaps/>
          <w:color w:val="000000" w:themeColor="text1"/>
          <w:lang w:val="en-US"/>
        </w:rPr>
        <w:t xml:space="preserve">by Time </w:t>
      </w:r>
    </w:p>
    <w:p w14:paraId="7FF9CB58" w14:textId="77777777" w:rsidR="0075442B" w:rsidRPr="001C2D7A" w:rsidRDefault="0021717F"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pt-PT"/>
        </w:rPr>
        <w:t>The stage individual classification</w:t>
      </w:r>
      <w:r w:rsidR="00A03BF3" w:rsidRPr="001C2D7A">
        <w:rPr>
          <w:rFonts w:cstheme="minorHAnsi"/>
          <w:color w:val="000000" w:themeColor="text1"/>
          <w:lang w:val="en-US" w:eastAsia="pt-PT"/>
        </w:rPr>
        <w:t xml:space="preserve"> </w:t>
      </w:r>
      <w:r w:rsidR="00E128DF" w:rsidRPr="001C2D7A">
        <w:rPr>
          <w:rFonts w:cstheme="minorHAnsi"/>
          <w:color w:val="000000" w:themeColor="text1"/>
          <w:lang w:val="en-US" w:eastAsia="pt-PT"/>
        </w:rPr>
        <w:t xml:space="preserve">will be determined according </w:t>
      </w:r>
      <w:r w:rsidR="00737833" w:rsidRPr="001C2D7A">
        <w:rPr>
          <w:rFonts w:cstheme="minorHAnsi"/>
          <w:color w:val="000000" w:themeColor="text1"/>
          <w:lang w:val="en-US" w:eastAsia="pt-PT"/>
        </w:rPr>
        <w:t>to the order of crossing the finishing line</w:t>
      </w:r>
      <w:r w:rsidR="0075442B" w:rsidRPr="001C2D7A">
        <w:rPr>
          <w:rFonts w:cstheme="minorHAnsi"/>
          <w:color w:val="000000" w:themeColor="text1"/>
          <w:lang w:val="en-US" w:eastAsia="pt-PT"/>
        </w:rPr>
        <w:t>.</w:t>
      </w:r>
    </w:p>
    <w:p w14:paraId="3D039FB0" w14:textId="69410F6E" w:rsidR="0021717F" w:rsidRPr="001C2D7A" w:rsidRDefault="0021717F"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pt-PT"/>
        </w:rPr>
        <w:t xml:space="preserve"> </w:t>
      </w:r>
    </w:p>
    <w:p w14:paraId="1640D954" w14:textId="1753B1CB" w:rsidR="002C093A" w:rsidRPr="001C2D7A" w:rsidRDefault="0075442B" w:rsidP="00C307E6">
      <w:pPr>
        <w:pStyle w:val="PARAGRAPHE2"/>
        <w:ind w:left="0"/>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 xml:space="preserve">The </w:t>
      </w:r>
      <w:r w:rsidR="006D02DB" w:rsidRPr="001C2D7A">
        <w:rPr>
          <w:rFonts w:asciiTheme="minorHAnsi" w:hAnsiTheme="minorHAnsi" w:cstheme="minorHAnsi"/>
          <w:color w:val="000000" w:themeColor="text1"/>
          <w:sz w:val="22"/>
          <w:szCs w:val="22"/>
          <w:lang w:val="en-GB"/>
        </w:rPr>
        <w:t xml:space="preserve">individual </w:t>
      </w:r>
      <w:r w:rsidR="001D072F" w:rsidRPr="001C2D7A">
        <w:rPr>
          <w:rFonts w:asciiTheme="minorHAnsi" w:hAnsiTheme="minorHAnsi" w:cstheme="minorHAnsi"/>
          <w:color w:val="000000" w:themeColor="text1"/>
          <w:sz w:val="22"/>
          <w:szCs w:val="22"/>
          <w:lang w:val="en-GB"/>
        </w:rPr>
        <w:t xml:space="preserve">general </w:t>
      </w:r>
      <w:r w:rsidR="006D02DB" w:rsidRPr="001C2D7A">
        <w:rPr>
          <w:rFonts w:asciiTheme="minorHAnsi" w:hAnsiTheme="minorHAnsi" w:cstheme="minorHAnsi"/>
          <w:color w:val="000000" w:themeColor="text1"/>
          <w:sz w:val="22"/>
          <w:szCs w:val="22"/>
          <w:lang w:val="en-GB"/>
        </w:rPr>
        <w:t>classification by time</w:t>
      </w:r>
      <w:r w:rsidR="002C093A" w:rsidRPr="001C2D7A">
        <w:rPr>
          <w:rFonts w:asciiTheme="minorHAnsi" w:hAnsiTheme="minorHAnsi" w:cstheme="minorHAnsi"/>
          <w:color w:val="000000" w:themeColor="text1"/>
          <w:sz w:val="22"/>
          <w:szCs w:val="22"/>
          <w:lang w:val="en-GB"/>
        </w:rPr>
        <w:t xml:space="preserve"> will be obtained by summing the time in each stage for each rider, considering the penalties. The rider with the smaller sum of time will be the best classified. </w:t>
      </w:r>
    </w:p>
    <w:p w14:paraId="58635578" w14:textId="77777777" w:rsidR="009E4E02" w:rsidRPr="001C2D7A" w:rsidRDefault="009E4E02" w:rsidP="00C307E6">
      <w:pPr>
        <w:pStyle w:val="PARAGRAPHE2"/>
        <w:ind w:left="0"/>
        <w:rPr>
          <w:rFonts w:asciiTheme="minorHAnsi" w:hAnsiTheme="minorHAnsi" w:cstheme="minorHAnsi"/>
          <w:color w:val="000000" w:themeColor="text1"/>
          <w:sz w:val="22"/>
          <w:szCs w:val="22"/>
          <w:lang w:val="en-GB"/>
        </w:rPr>
      </w:pPr>
    </w:p>
    <w:p w14:paraId="50DE38EA" w14:textId="0DD4E44E" w:rsidR="002C093A" w:rsidRPr="001C2D7A" w:rsidRDefault="002C093A" w:rsidP="00C307E6">
      <w:pPr>
        <w:pStyle w:val="PARAGRAPHE2"/>
        <w:ind w:left="0"/>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If there is a tie</w:t>
      </w:r>
      <w:r w:rsidR="0047710B">
        <w:rPr>
          <w:rFonts w:asciiTheme="minorHAnsi" w:hAnsiTheme="minorHAnsi" w:cstheme="minorHAnsi"/>
          <w:color w:val="000000" w:themeColor="text1"/>
          <w:sz w:val="22"/>
          <w:szCs w:val="22"/>
          <w:lang w:val="en-GB"/>
        </w:rPr>
        <w:t xml:space="preserve"> </w:t>
      </w:r>
      <w:r w:rsidRPr="001C2D7A">
        <w:rPr>
          <w:rFonts w:asciiTheme="minorHAnsi" w:hAnsiTheme="minorHAnsi" w:cstheme="minorHAnsi"/>
          <w:color w:val="000000" w:themeColor="text1"/>
          <w:sz w:val="22"/>
          <w:szCs w:val="22"/>
          <w:lang w:val="en-GB"/>
        </w:rPr>
        <w:t>between two or more riders, the hundredths of a second registered in the individual time trial stage will be considered and the rider with less hundredths of a second will be the best classified.</w:t>
      </w:r>
    </w:p>
    <w:p w14:paraId="607D941E" w14:textId="77777777" w:rsidR="003B41BF" w:rsidRPr="001C2D7A" w:rsidRDefault="003B41BF" w:rsidP="00C307E6">
      <w:pPr>
        <w:pStyle w:val="PARAGRAPHE2"/>
        <w:ind w:left="0"/>
        <w:rPr>
          <w:rFonts w:asciiTheme="minorHAnsi" w:hAnsiTheme="minorHAnsi" w:cstheme="minorHAnsi"/>
          <w:color w:val="000000" w:themeColor="text1"/>
          <w:sz w:val="22"/>
          <w:szCs w:val="22"/>
          <w:lang w:val="en-GB"/>
        </w:rPr>
      </w:pPr>
    </w:p>
    <w:p w14:paraId="783A5B32" w14:textId="7D37AE39" w:rsidR="002C093A" w:rsidRPr="001C2D7A" w:rsidRDefault="002C093A" w:rsidP="00C307E6">
      <w:pPr>
        <w:pStyle w:val="PARAGRAPHE2"/>
        <w:ind w:left="0"/>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 xml:space="preserve">If the tie persists, </w:t>
      </w:r>
      <w:r w:rsidR="0047710B" w:rsidRPr="00A94EFA">
        <w:rPr>
          <w:rFonts w:asciiTheme="minorHAnsi" w:hAnsiTheme="minorHAnsi" w:cstheme="minorHAnsi"/>
          <w:color w:val="000000" w:themeColor="text1"/>
          <w:sz w:val="22"/>
          <w:szCs w:val="22"/>
          <w:lang w:val="en-GB"/>
        </w:rPr>
        <w:t>or in the absence of individual time trial stages</w:t>
      </w:r>
      <w:r w:rsidR="0047710B">
        <w:rPr>
          <w:rFonts w:asciiTheme="minorHAnsi" w:hAnsiTheme="minorHAnsi" w:cstheme="minorHAnsi"/>
          <w:color w:val="000000" w:themeColor="text1"/>
          <w:sz w:val="22"/>
          <w:szCs w:val="22"/>
          <w:lang w:val="en-GB"/>
        </w:rPr>
        <w:t xml:space="preserve">, </w:t>
      </w:r>
      <w:r w:rsidRPr="001C2D7A">
        <w:rPr>
          <w:rFonts w:asciiTheme="minorHAnsi" w:hAnsiTheme="minorHAnsi" w:cstheme="minorHAnsi"/>
          <w:color w:val="000000" w:themeColor="text1"/>
          <w:sz w:val="22"/>
          <w:szCs w:val="22"/>
          <w:lang w:val="en-GB"/>
        </w:rPr>
        <w:t xml:space="preserve">the sum of the points obtained in each stage will be considered and the rider with the smaller sum will be the best classified. The points will be given according to the positions obtained: one point to the first, two points to the second, three points to the third, and so on. </w:t>
      </w:r>
    </w:p>
    <w:p w14:paraId="6B03F211" w14:textId="77777777" w:rsidR="003B41BF" w:rsidRPr="001C2D7A" w:rsidRDefault="003B41BF" w:rsidP="00C307E6">
      <w:pPr>
        <w:pStyle w:val="PARAGRAPHE2"/>
        <w:ind w:left="0"/>
        <w:rPr>
          <w:rFonts w:asciiTheme="minorHAnsi" w:hAnsiTheme="minorHAnsi" w:cstheme="minorHAnsi"/>
          <w:color w:val="000000" w:themeColor="text1"/>
          <w:sz w:val="22"/>
          <w:szCs w:val="22"/>
          <w:lang w:val="en-GB"/>
        </w:rPr>
      </w:pPr>
    </w:p>
    <w:p w14:paraId="71C98678" w14:textId="77777777" w:rsidR="002C093A" w:rsidRPr="001C2D7A" w:rsidRDefault="002C093A" w:rsidP="00C307E6">
      <w:pPr>
        <w:pStyle w:val="PARAGRAPHE2"/>
        <w:ind w:left="0"/>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If the tie persists, the best position obtained in the last stage will be used to break the tie.</w:t>
      </w:r>
    </w:p>
    <w:p w14:paraId="3B71C2D0" w14:textId="77777777" w:rsidR="003B41BF" w:rsidRPr="001C2D7A" w:rsidRDefault="003B41BF" w:rsidP="00C307E6">
      <w:pPr>
        <w:pStyle w:val="PARAGRAPHE2"/>
        <w:ind w:left="0"/>
        <w:rPr>
          <w:rFonts w:asciiTheme="minorHAnsi" w:hAnsiTheme="minorHAnsi" w:cstheme="minorHAnsi"/>
          <w:color w:val="000000" w:themeColor="text1"/>
          <w:sz w:val="22"/>
          <w:szCs w:val="22"/>
          <w:lang w:val="en-GB"/>
        </w:rPr>
      </w:pPr>
    </w:p>
    <w:p w14:paraId="2849C3AF" w14:textId="33A105B4" w:rsidR="002C093A" w:rsidRPr="001C2D7A" w:rsidRDefault="002C093A" w:rsidP="00C307E6">
      <w:pPr>
        <w:pStyle w:val="PARAGRAPHE2"/>
        <w:ind w:left="0"/>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 xml:space="preserve">The leader of the general classification will wear the </w:t>
      </w:r>
      <w:r w:rsidRPr="001C2D7A">
        <w:rPr>
          <w:rFonts w:asciiTheme="minorHAnsi" w:hAnsiTheme="minorHAnsi" w:cstheme="minorHAnsi"/>
          <w:b/>
          <w:color w:val="000000" w:themeColor="text1"/>
          <w:sz w:val="22"/>
          <w:szCs w:val="22"/>
          <w:lang w:val="en-GB"/>
        </w:rPr>
        <w:t>yellow jersey</w:t>
      </w:r>
      <w:r w:rsidRPr="001C2D7A">
        <w:rPr>
          <w:rFonts w:asciiTheme="minorHAnsi" w:hAnsiTheme="minorHAnsi" w:cstheme="minorHAnsi"/>
          <w:color w:val="000000" w:themeColor="text1"/>
          <w:sz w:val="22"/>
          <w:szCs w:val="22"/>
          <w:lang w:val="en-GB"/>
        </w:rPr>
        <w:t>.</w:t>
      </w:r>
    </w:p>
    <w:p w14:paraId="6D4361FF" w14:textId="77777777" w:rsidR="007A3423" w:rsidRPr="001C2D7A" w:rsidRDefault="007A3423" w:rsidP="00C307E6">
      <w:pPr>
        <w:pStyle w:val="PARAGRAPHE2"/>
        <w:ind w:left="0"/>
        <w:rPr>
          <w:rFonts w:asciiTheme="minorHAnsi" w:hAnsiTheme="minorHAnsi" w:cstheme="minorHAnsi"/>
          <w:color w:val="000000" w:themeColor="text1"/>
          <w:sz w:val="22"/>
          <w:szCs w:val="22"/>
          <w:lang w:val="en-GB"/>
        </w:rPr>
      </w:pPr>
    </w:p>
    <w:p w14:paraId="36FC94B6" w14:textId="0273A6A5" w:rsidR="00E91A51" w:rsidRPr="001C2D7A" w:rsidRDefault="002C093A" w:rsidP="00C307E6">
      <w:pPr>
        <w:pStyle w:val="Ttulo2"/>
        <w:spacing w:before="0"/>
        <w:rPr>
          <w:rFonts w:asciiTheme="minorHAnsi" w:hAnsiTheme="minorHAnsi" w:cstheme="minorHAnsi"/>
          <w:b w:val="0"/>
          <w:bCs/>
          <w:color w:val="000000" w:themeColor="text1"/>
          <w:sz w:val="22"/>
          <w:szCs w:val="22"/>
          <w:lang w:val="en-US" w:eastAsia="pt-PT"/>
        </w:rPr>
      </w:pPr>
      <w:r w:rsidRPr="001C2D7A">
        <w:rPr>
          <w:rFonts w:asciiTheme="minorHAnsi" w:hAnsiTheme="minorHAnsi" w:cstheme="minorHAnsi"/>
          <w:iCs/>
          <w:color w:val="000000" w:themeColor="text1"/>
          <w:sz w:val="22"/>
          <w:szCs w:val="22"/>
          <w:lang w:val="en-US"/>
        </w:rPr>
        <w:t xml:space="preserve">2) </w:t>
      </w:r>
      <w:r w:rsidR="00E91A51" w:rsidRPr="001C2D7A">
        <w:rPr>
          <w:rFonts w:asciiTheme="minorHAnsi" w:hAnsiTheme="minorHAnsi" w:cstheme="minorHAnsi"/>
          <w:bCs/>
          <w:smallCaps/>
          <w:color w:val="000000" w:themeColor="text1"/>
          <w:sz w:val="22"/>
          <w:szCs w:val="22"/>
          <w:lang w:val="en-US"/>
        </w:rPr>
        <w:t>Point</w:t>
      </w:r>
      <w:r w:rsidR="005053F5" w:rsidRPr="001C2D7A">
        <w:rPr>
          <w:rFonts w:asciiTheme="minorHAnsi" w:hAnsiTheme="minorHAnsi" w:cstheme="minorHAnsi"/>
          <w:bCs/>
          <w:smallCaps/>
          <w:color w:val="000000" w:themeColor="text1"/>
          <w:sz w:val="22"/>
          <w:szCs w:val="22"/>
          <w:lang w:val="en-US"/>
        </w:rPr>
        <w:t xml:space="preserve">s </w:t>
      </w:r>
      <w:r w:rsidR="007E45AA" w:rsidRPr="001C2D7A">
        <w:rPr>
          <w:rFonts w:asciiTheme="minorHAnsi" w:hAnsiTheme="minorHAnsi" w:cstheme="minorHAnsi"/>
          <w:bCs/>
          <w:smallCaps/>
          <w:color w:val="000000" w:themeColor="text1"/>
          <w:sz w:val="22"/>
          <w:szCs w:val="22"/>
          <w:lang w:val="en-US"/>
        </w:rPr>
        <w:t xml:space="preserve">General </w:t>
      </w:r>
      <w:r w:rsidR="005053F5" w:rsidRPr="001C2D7A">
        <w:rPr>
          <w:rFonts w:asciiTheme="minorHAnsi" w:hAnsiTheme="minorHAnsi" w:cstheme="minorHAnsi"/>
          <w:bCs/>
          <w:smallCaps/>
          <w:color w:val="000000" w:themeColor="text1"/>
          <w:sz w:val="22"/>
          <w:szCs w:val="22"/>
          <w:lang w:val="en-US"/>
        </w:rPr>
        <w:t>Classification</w:t>
      </w:r>
    </w:p>
    <w:p w14:paraId="5846DE96" w14:textId="0EA400BC" w:rsidR="002C093A" w:rsidRPr="001C2D7A" w:rsidRDefault="002C093A" w:rsidP="00C307E6">
      <w:pPr>
        <w:pStyle w:val="PARAGRAPHE"/>
        <w:tabs>
          <w:tab w:val="left" w:pos="567"/>
        </w:tabs>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It will be obtained by summing the points of each rider on the finish of each stage and on each intermediate sprint “Meta Volante”</w:t>
      </w:r>
      <w:r w:rsidR="00E6260B" w:rsidRPr="001C2D7A">
        <w:rPr>
          <w:rFonts w:asciiTheme="minorHAnsi" w:hAnsiTheme="minorHAnsi" w:cstheme="minorHAnsi"/>
          <w:color w:val="000000" w:themeColor="text1"/>
          <w:sz w:val="22"/>
          <w:szCs w:val="22"/>
          <w:lang w:val="en-GB"/>
        </w:rPr>
        <w:t xml:space="preserve"> (MV)</w:t>
      </w:r>
      <w:r w:rsidRPr="001C2D7A">
        <w:rPr>
          <w:rFonts w:asciiTheme="minorHAnsi" w:hAnsiTheme="minorHAnsi" w:cstheme="minorHAnsi"/>
          <w:color w:val="000000" w:themeColor="text1"/>
          <w:sz w:val="22"/>
          <w:szCs w:val="22"/>
          <w:lang w:val="en-GB"/>
        </w:rPr>
        <w:t xml:space="preserve">. The rider with the largest sum of points will be the best classified. </w:t>
      </w:r>
    </w:p>
    <w:p w14:paraId="2CA69BE9" w14:textId="77777777" w:rsidR="007E45AA" w:rsidRPr="001C2D7A" w:rsidRDefault="007E45AA" w:rsidP="00C307E6">
      <w:pPr>
        <w:pStyle w:val="PARAGRAPHE"/>
        <w:tabs>
          <w:tab w:val="left" w:pos="567"/>
        </w:tabs>
        <w:rPr>
          <w:rFonts w:asciiTheme="minorHAnsi" w:hAnsiTheme="minorHAnsi" w:cstheme="minorHAnsi"/>
          <w:color w:val="000000" w:themeColor="text1"/>
          <w:sz w:val="22"/>
          <w:szCs w:val="22"/>
          <w:lang w:val="en-GB"/>
        </w:rPr>
      </w:pPr>
    </w:p>
    <w:p w14:paraId="7D534441" w14:textId="77777777" w:rsidR="00A56802" w:rsidRPr="001C2D7A" w:rsidRDefault="002C093A"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pt-PT"/>
        </w:rPr>
        <w:t>The following points will be awarded:</w:t>
      </w:r>
      <w:r w:rsidR="003F041C" w:rsidRPr="001C2D7A">
        <w:rPr>
          <w:rFonts w:cstheme="minorHAnsi"/>
          <w:color w:val="000000" w:themeColor="text1"/>
          <w:lang w:val="en-US" w:eastAsia="pt-PT"/>
        </w:rPr>
        <w:t xml:space="preserve"> </w:t>
      </w:r>
    </w:p>
    <w:p w14:paraId="6BD24A89" w14:textId="77777777" w:rsidR="00A56802" w:rsidRPr="001C2D7A" w:rsidRDefault="00A56802" w:rsidP="00C307E6">
      <w:pPr>
        <w:autoSpaceDE w:val="0"/>
        <w:autoSpaceDN w:val="0"/>
        <w:adjustRightInd w:val="0"/>
        <w:spacing w:after="0" w:line="240" w:lineRule="auto"/>
        <w:rPr>
          <w:rFonts w:cstheme="minorHAnsi"/>
          <w:color w:val="000000" w:themeColor="text1"/>
          <w:lang w:val="en-US" w:eastAsia="pt-PT"/>
        </w:rPr>
      </w:pPr>
    </w:p>
    <w:p w14:paraId="1983D45F" w14:textId="7E6E62D4" w:rsidR="002C093A" w:rsidRPr="001C2D7A" w:rsidRDefault="002C093A" w:rsidP="00C307E6">
      <w:pPr>
        <w:autoSpaceDE w:val="0"/>
        <w:autoSpaceDN w:val="0"/>
        <w:adjustRightInd w:val="0"/>
        <w:spacing w:after="0" w:line="240" w:lineRule="auto"/>
        <w:rPr>
          <w:rFonts w:cstheme="minorHAnsi"/>
          <w:b/>
          <w:bCs/>
          <w:color w:val="000000" w:themeColor="text1"/>
          <w:lang w:val="en-US" w:eastAsia="pt-PT"/>
        </w:rPr>
      </w:pPr>
      <w:r w:rsidRPr="001C2D7A">
        <w:rPr>
          <w:rFonts w:cstheme="minorHAnsi"/>
          <w:color w:val="000000" w:themeColor="text1"/>
          <w:u w:val="single"/>
          <w:lang w:val="en-US" w:eastAsia="pt-PT"/>
        </w:rPr>
        <w:t>“Metas Volantes</w:t>
      </w:r>
      <w:bookmarkStart w:id="0" w:name="_Hlk120048397"/>
      <w:r w:rsidRPr="001C2D7A">
        <w:rPr>
          <w:rFonts w:cstheme="minorHAnsi"/>
          <w:color w:val="000000" w:themeColor="text1"/>
          <w:u w:val="single"/>
          <w:lang w:val="en-US" w:eastAsia="pt-PT"/>
        </w:rPr>
        <w:t>”</w:t>
      </w:r>
      <w:r w:rsidRPr="001C2D7A">
        <w:rPr>
          <w:rFonts w:cstheme="minorHAnsi"/>
          <w:color w:val="000000" w:themeColor="text1"/>
          <w:lang w:val="en-US" w:eastAsia="pt-PT"/>
        </w:rPr>
        <w:t xml:space="preserve">: </w:t>
      </w:r>
      <w:bookmarkEnd w:id="0"/>
    </w:p>
    <w:p w14:paraId="2F5C6257" w14:textId="75E7DB2C" w:rsidR="00A4164F" w:rsidRPr="001C2D7A" w:rsidRDefault="00A4164F" w:rsidP="00C307E6">
      <w:pPr>
        <w:autoSpaceDE w:val="0"/>
        <w:autoSpaceDN w:val="0"/>
        <w:adjustRightInd w:val="0"/>
        <w:spacing w:after="0" w:line="240" w:lineRule="auto"/>
        <w:rPr>
          <w:rFonts w:cstheme="minorHAnsi"/>
          <w:b/>
          <w:bCs/>
          <w:color w:val="000000" w:themeColor="text1"/>
          <w:lang w:val="en-US" w:eastAsia="pt-PT"/>
        </w:rPr>
      </w:pPr>
      <w:r w:rsidRPr="001C2D7A">
        <w:rPr>
          <w:rFonts w:cstheme="minorHAnsi"/>
          <w:b/>
          <w:bCs/>
          <w:color w:val="000000" w:themeColor="text1"/>
          <w:lang w:val="en-US" w:eastAsia="pt-PT"/>
        </w:rPr>
        <w:t>6</w:t>
      </w:r>
      <w:r w:rsidR="00917F9B" w:rsidRPr="001C2D7A">
        <w:rPr>
          <w:rFonts w:cstheme="minorHAnsi"/>
          <w:b/>
          <w:bCs/>
          <w:color w:val="000000" w:themeColor="text1"/>
          <w:lang w:val="en-US" w:eastAsia="pt-PT"/>
        </w:rPr>
        <w:t xml:space="preserve"> -</w:t>
      </w:r>
      <w:r w:rsidRPr="001C2D7A">
        <w:rPr>
          <w:rFonts w:cstheme="minorHAnsi"/>
          <w:b/>
          <w:bCs/>
          <w:color w:val="000000" w:themeColor="text1"/>
          <w:lang w:val="en-US" w:eastAsia="pt-PT"/>
        </w:rPr>
        <w:t xml:space="preserve"> 4 and 2 points to the first 3 riders</w:t>
      </w:r>
    </w:p>
    <w:p w14:paraId="1E249AF3" w14:textId="77777777" w:rsidR="00A4164F" w:rsidRPr="001C2D7A" w:rsidRDefault="00A4164F" w:rsidP="00C307E6">
      <w:pPr>
        <w:autoSpaceDE w:val="0"/>
        <w:autoSpaceDN w:val="0"/>
        <w:adjustRightInd w:val="0"/>
        <w:spacing w:after="0" w:line="240" w:lineRule="auto"/>
        <w:rPr>
          <w:rFonts w:cstheme="minorHAnsi"/>
          <w:color w:val="000000" w:themeColor="text1"/>
          <w:lang w:val="en-US" w:eastAsia="pt-PT"/>
        </w:rPr>
      </w:pPr>
    </w:p>
    <w:p w14:paraId="7DA009E1" w14:textId="7E0E9E40" w:rsidR="002C093A" w:rsidRPr="001C2D7A" w:rsidRDefault="002C093A"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u w:val="single"/>
          <w:lang w:val="en-US" w:eastAsia="pt-PT"/>
        </w:rPr>
        <w:t>Finish line</w:t>
      </w:r>
      <w:r w:rsidRPr="001C2D7A">
        <w:rPr>
          <w:rFonts w:cstheme="minorHAnsi"/>
          <w:color w:val="000000" w:themeColor="text1"/>
          <w:lang w:val="en-US" w:eastAsia="pt-PT"/>
        </w:rPr>
        <w:t>:</w:t>
      </w:r>
    </w:p>
    <w:p w14:paraId="7FA7E8B5" w14:textId="678D9B45" w:rsidR="002C093A" w:rsidRPr="001C2D7A" w:rsidRDefault="002C093A" w:rsidP="00C307E6">
      <w:pPr>
        <w:autoSpaceDE w:val="0"/>
        <w:autoSpaceDN w:val="0"/>
        <w:adjustRightInd w:val="0"/>
        <w:spacing w:after="0" w:line="240" w:lineRule="auto"/>
        <w:rPr>
          <w:rFonts w:cstheme="minorHAnsi"/>
          <w:b/>
          <w:bCs/>
          <w:color w:val="000000" w:themeColor="text1"/>
          <w:lang w:val="en-US" w:eastAsia="pt-PT"/>
        </w:rPr>
      </w:pPr>
      <w:r w:rsidRPr="001C2D7A">
        <w:rPr>
          <w:rFonts w:cstheme="minorHAnsi"/>
          <w:b/>
          <w:bCs/>
          <w:color w:val="000000" w:themeColor="text1"/>
          <w:lang w:val="en-US" w:eastAsia="pt-PT"/>
        </w:rPr>
        <w:lastRenderedPageBreak/>
        <w:t>- Stages 1</w:t>
      </w:r>
      <w:r w:rsidRPr="001C2D7A">
        <w:rPr>
          <w:rFonts w:cstheme="minorHAnsi"/>
          <w:b/>
          <w:bCs/>
          <w:color w:val="000000" w:themeColor="text1"/>
          <w:vertAlign w:val="superscript"/>
          <w:lang w:val="en-US" w:eastAsia="pt-PT"/>
        </w:rPr>
        <w:t>st</w:t>
      </w:r>
      <w:r w:rsidR="00103097">
        <w:rPr>
          <w:rFonts w:cstheme="minorHAnsi"/>
          <w:b/>
          <w:bCs/>
          <w:color w:val="000000" w:themeColor="text1"/>
          <w:lang w:val="en-US" w:eastAsia="pt-PT"/>
        </w:rPr>
        <w:t>;</w:t>
      </w:r>
      <w:r w:rsidRPr="001C2D7A">
        <w:rPr>
          <w:rFonts w:cstheme="minorHAnsi"/>
          <w:b/>
          <w:bCs/>
          <w:color w:val="000000" w:themeColor="text1"/>
          <w:lang w:val="en-US" w:eastAsia="pt-PT"/>
        </w:rPr>
        <w:t xml:space="preserve"> 3</w:t>
      </w:r>
      <w:r w:rsidRPr="001C2D7A">
        <w:rPr>
          <w:rFonts w:cstheme="minorHAnsi"/>
          <w:b/>
          <w:bCs/>
          <w:color w:val="000000" w:themeColor="text1"/>
          <w:vertAlign w:val="superscript"/>
          <w:lang w:val="en-US" w:eastAsia="pt-PT"/>
        </w:rPr>
        <w:t>rd</w:t>
      </w:r>
      <w:r w:rsidRPr="001C2D7A">
        <w:rPr>
          <w:rFonts w:cstheme="minorHAnsi"/>
          <w:b/>
          <w:bCs/>
          <w:color w:val="000000" w:themeColor="text1"/>
          <w:lang w:val="en-US" w:eastAsia="pt-PT"/>
        </w:rPr>
        <w:t xml:space="preserve"> </w:t>
      </w:r>
      <w:r w:rsidR="00103097">
        <w:rPr>
          <w:rFonts w:cstheme="minorHAnsi"/>
          <w:b/>
          <w:bCs/>
          <w:color w:val="000000" w:themeColor="text1"/>
          <w:lang w:val="en-US" w:eastAsia="pt-PT"/>
        </w:rPr>
        <w:t>and 4</w:t>
      </w:r>
      <w:r w:rsidR="00103097" w:rsidRPr="00103097">
        <w:rPr>
          <w:rFonts w:cstheme="minorHAnsi"/>
          <w:b/>
          <w:bCs/>
          <w:color w:val="000000" w:themeColor="text1"/>
          <w:vertAlign w:val="superscript"/>
          <w:lang w:val="en-US" w:eastAsia="pt-PT"/>
        </w:rPr>
        <w:t>th</w:t>
      </w:r>
      <w:r w:rsidR="00103097">
        <w:rPr>
          <w:rFonts w:cstheme="minorHAnsi"/>
          <w:b/>
          <w:bCs/>
          <w:color w:val="000000" w:themeColor="text1"/>
          <w:lang w:val="en-US" w:eastAsia="pt-PT"/>
        </w:rPr>
        <w:t xml:space="preserve"> </w:t>
      </w:r>
    </w:p>
    <w:p w14:paraId="35064490" w14:textId="72802E5D" w:rsidR="002C093A" w:rsidRPr="001C2D7A" w:rsidRDefault="002C093A"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en-GB"/>
        </w:rPr>
        <w:t xml:space="preserve">25 – 20 – 16 – 13 – 10 – 8 – 6 – 4 – 2 and 1 </w:t>
      </w:r>
      <w:r w:rsidRPr="001C2D7A">
        <w:rPr>
          <w:rFonts w:cstheme="minorHAnsi"/>
          <w:color w:val="000000" w:themeColor="text1"/>
          <w:lang w:val="en-US" w:eastAsia="pt-PT"/>
        </w:rPr>
        <w:t>points to the first 10 riders;</w:t>
      </w:r>
    </w:p>
    <w:p w14:paraId="4C812752" w14:textId="4882ECC0" w:rsidR="002C093A" w:rsidRPr="001C2D7A" w:rsidRDefault="002C093A" w:rsidP="00C307E6">
      <w:pPr>
        <w:autoSpaceDE w:val="0"/>
        <w:autoSpaceDN w:val="0"/>
        <w:adjustRightInd w:val="0"/>
        <w:spacing w:after="0" w:line="240" w:lineRule="auto"/>
        <w:rPr>
          <w:rFonts w:cstheme="minorHAnsi"/>
          <w:b/>
          <w:bCs/>
          <w:color w:val="000000" w:themeColor="text1"/>
          <w:lang w:val="en-US" w:eastAsia="pt-PT"/>
        </w:rPr>
      </w:pPr>
      <w:r w:rsidRPr="001C2D7A">
        <w:rPr>
          <w:rFonts w:cstheme="minorHAnsi"/>
          <w:b/>
          <w:bCs/>
          <w:color w:val="000000" w:themeColor="text1"/>
          <w:lang w:val="en-US" w:eastAsia="pt-PT"/>
        </w:rPr>
        <w:t>- Stages 2</w:t>
      </w:r>
      <w:r w:rsidRPr="001C2D7A">
        <w:rPr>
          <w:rFonts w:cstheme="minorHAnsi"/>
          <w:b/>
          <w:bCs/>
          <w:color w:val="000000" w:themeColor="text1"/>
          <w:vertAlign w:val="superscript"/>
          <w:lang w:val="en-US" w:eastAsia="pt-PT"/>
        </w:rPr>
        <w:t>nd</w:t>
      </w:r>
      <w:r w:rsidRPr="001C2D7A">
        <w:rPr>
          <w:rFonts w:cstheme="minorHAnsi"/>
          <w:b/>
          <w:bCs/>
          <w:color w:val="000000" w:themeColor="text1"/>
          <w:lang w:val="en-US" w:eastAsia="pt-PT"/>
        </w:rPr>
        <w:t xml:space="preserve"> and </w:t>
      </w:r>
      <w:r w:rsidR="00E55A7C">
        <w:rPr>
          <w:rFonts w:cstheme="minorHAnsi"/>
          <w:b/>
          <w:bCs/>
          <w:color w:val="000000" w:themeColor="text1"/>
          <w:lang w:val="en-US" w:eastAsia="pt-PT"/>
        </w:rPr>
        <w:t>5</w:t>
      </w:r>
      <w:r w:rsidRPr="001C2D7A">
        <w:rPr>
          <w:rFonts w:cstheme="minorHAnsi"/>
          <w:b/>
          <w:bCs/>
          <w:color w:val="000000" w:themeColor="text1"/>
          <w:vertAlign w:val="superscript"/>
          <w:lang w:val="en-US" w:eastAsia="pt-PT"/>
        </w:rPr>
        <w:t>th</w:t>
      </w:r>
      <w:r w:rsidRPr="001C2D7A">
        <w:rPr>
          <w:rFonts w:cstheme="minorHAnsi"/>
          <w:b/>
          <w:bCs/>
          <w:color w:val="000000" w:themeColor="text1"/>
          <w:lang w:val="en-US" w:eastAsia="pt-PT"/>
        </w:rPr>
        <w:t xml:space="preserve"> </w:t>
      </w:r>
    </w:p>
    <w:p w14:paraId="3482B2F4" w14:textId="7628F480" w:rsidR="002C093A" w:rsidRPr="001C2D7A" w:rsidRDefault="002C093A"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en-GB"/>
        </w:rPr>
        <w:t xml:space="preserve">15 – 12 – 10 – 8 – 6 – 5 – 4 – 3 – 2 and 1 </w:t>
      </w:r>
      <w:r w:rsidRPr="001C2D7A">
        <w:rPr>
          <w:rFonts w:cstheme="minorHAnsi"/>
          <w:color w:val="000000" w:themeColor="text1"/>
          <w:lang w:val="en-US" w:eastAsia="pt-PT"/>
        </w:rPr>
        <w:t xml:space="preserve">points to the first 10 </w:t>
      </w:r>
      <w:r w:rsidR="00602B5D" w:rsidRPr="001C2D7A">
        <w:rPr>
          <w:rFonts w:cstheme="minorHAnsi"/>
          <w:color w:val="000000" w:themeColor="text1"/>
          <w:lang w:val="en-US" w:eastAsia="pt-PT"/>
        </w:rPr>
        <w:t>riders.</w:t>
      </w:r>
    </w:p>
    <w:p w14:paraId="0D2E5DF8" w14:textId="77777777" w:rsidR="00A56802" w:rsidRPr="001C2D7A" w:rsidRDefault="00A56802" w:rsidP="00C307E6">
      <w:pPr>
        <w:autoSpaceDE w:val="0"/>
        <w:autoSpaceDN w:val="0"/>
        <w:adjustRightInd w:val="0"/>
        <w:spacing w:after="0" w:line="240" w:lineRule="auto"/>
        <w:rPr>
          <w:rFonts w:cstheme="minorHAnsi"/>
          <w:color w:val="000000" w:themeColor="text1"/>
          <w:lang w:val="en-US" w:eastAsia="pt-PT"/>
        </w:rPr>
      </w:pPr>
    </w:p>
    <w:p w14:paraId="5438EDFF" w14:textId="405FCC82"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If several riders are classified ex-aequo, to each of them will be awarded the points corresponding to the first place in which the ex-aequo begins.</w:t>
      </w:r>
    </w:p>
    <w:p w14:paraId="60D12FCB" w14:textId="77777777" w:rsidR="009E5AD8" w:rsidRPr="001C2D7A" w:rsidRDefault="009E5AD8" w:rsidP="00C307E6">
      <w:pPr>
        <w:autoSpaceDE w:val="0"/>
        <w:autoSpaceDN w:val="0"/>
        <w:adjustRightInd w:val="0"/>
        <w:spacing w:after="0" w:line="240" w:lineRule="auto"/>
        <w:jc w:val="both"/>
        <w:rPr>
          <w:rFonts w:cstheme="minorHAnsi"/>
          <w:color w:val="000000" w:themeColor="text1"/>
          <w:lang w:val="en-US" w:eastAsia="pt-PT"/>
        </w:rPr>
      </w:pPr>
    </w:p>
    <w:p w14:paraId="270F3FA8" w14:textId="2D64A77D"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In accordance with Article 2.6.017 of the UCI Regulation, in case of a tie in the </w:t>
      </w:r>
      <w:r w:rsidR="005053F5" w:rsidRPr="001C2D7A">
        <w:rPr>
          <w:rFonts w:cstheme="minorHAnsi"/>
          <w:color w:val="000000" w:themeColor="text1"/>
          <w:lang w:val="en-US" w:eastAsia="pt-PT"/>
        </w:rPr>
        <w:t>points classification,</w:t>
      </w:r>
      <w:r w:rsidRPr="001C2D7A">
        <w:rPr>
          <w:rFonts w:cstheme="minorHAnsi"/>
          <w:color w:val="000000" w:themeColor="text1"/>
          <w:lang w:val="en-US" w:eastAsia="pt-PT"/>
        </w:rPr>
        <w:t xml:space="preserve"> the following criteria shall be applied in order until the </w:t>
      </w:r>
      <w:r w:rsidR="005053F5" w:rsidRPr="001C2D7A">
        <w:rPr>
          <w:rFonts w:cstheme="minorHAnsi"/>
          <w:color w:val="000000" w:themeColor="text1"/>
          <w:lang w:val="en-US" w:eastAsia="pt-PT"/>
        </w:rPr>
        <w:t>tie is broken</w:t>
      </w:r>
      <w:r w:rsidRPr="001C2D7A">
        <w:rPr>
          <w:rFonts w:cstheme="minorHAnsi"/>
          <w:color w:val="000000" w:themeColor="text1"/>
          <w:lang w:val="en-US" w:eastAsia="pt-PT"/>
        </w:rPr>
        <w:t>:</w:t>
      </w:r>
    </w:p>
    <w:p w14:paraId="0F09D8B7" w14:textId="77777777"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1. Number of stage wins,</w:t>
      </w:r>
    </w:p>
    <w:p w14:paraId="07CB9F4E" w14:textId="2DFD1BC7"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2. Number of wins in intermediate sprints counting for the </w:t>
      </w:r>
      <w:r w:rsidR="00386586" w:rsidRPr="001C2D7A">
        <w:rPr>
          <w:rFonts w:cstheme="minorHAnsi"/>
          <w:color w:val="000000" w:themeColor="text1"/>
          <w:lang w:val="en-US" w:eastAsia="pt-PT"/>
        </w:rPr>
        <w:t>points classification</w:t>
      </w:r>
      <w:r w:rsidRPr="001C2D7A">
        <w:rPr>
          <w:rFonts w:cstheme="minorHAnsi"/>
          <w:color w:val="000000" w:themeColor="text1"/>
          <w:lang w:val="en-US" w:eastAsia="pt-PT"/>
        </w:rPr>
        <w:t>,</w:t>
      </w:r>
    </w:p>
    <w:p w14:paraId="239E4686" w14:textId="758C610B"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3. </w:t>
      </w:r>
      <w:r w:rsidR="00386586" w:rsidRPr="001C2D7A">
        <w:rPr>
          <w:rFonts w:cstheme="minorHAnsi"/>
          <w:color w:val="000000" w:themeColor="text1"/>
          <w:lang w:val="en-US" w:eastAsia="pt-PT"/>
        </w:rPr>
        <w:t>General Classification</w:t>
      </w:r>
      <w:r w:rsidRPr="001C2D7A">
        <w:rPr>
          <w:rFonts w:cstheme="minorHAnsi"/>
          <w:color w:val="000000" w:themeColor="text1"/>
          <w:lang w:val="en-US" w:eastAsia="pt-PT"/>
        </w:rPr>
        <w:t>.</w:t>
      </w:r>
    </w:p>
    <w:p w14:paraId="6F5FD23E" w14:textId="77777777" w:rsidR="009E5AD8" w:rsidRPr="001C2D7A" w:rsidRDefault="009E5AD8" w:rsidP="00C307E6">
      <w:pPr>
        <w:autoSpaceDE w:val="0"/>
        <w:autoSpaceDN w:val="0"/>
        <w:adjustRightInd w:val="0"/>
        <w:spacing w:after="0" w:line="240" w:lineRule="auto"/>
        <w:jc w:val="both"/>
        <w:rPr>
          <w:rFonts w:cstheme="minorHAnsi"/>
          <w:color w:val="000000" w:themeColor="text1"/>
          <w:lang w:val="en-US" w:eastAsia="pt-PT"/>
        </w:rPr>
      </w:pPr>
    </w:p>
    <w:p w14:paraId="626162E1" w14:textId="622E86D2" w:rsidR="002C093A" w:rsidRPr="001C2D7A" w:rsidRDefault="00E91A51"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To</w:t>
      </w:r>
      <w:r w:rsidR="002C093A" w:rsidRPr="001C2D7A">
        <w:rPr>
          <w:rFonts w:cstheme="minorHAnsi"/>
          <w:color w:val="000000" w:themeColor="text1"/>
          <w:lang w:val="en-US" w:eastAsia="pt-PT"/>
        </w:rPr>
        <w:t xml:space="preserve"> benefit of the prizes of the final general classification, the rider must have completed the entire course of the race within the finishing time limits.</w:t>
      </w:r>
    </w:p>
    <w:p w14:paraId="1CC614E0" w14:textId="77777777" w:rsidR="009E5AD8" w:rsidRPr="001C2D7A" w:rsidRDefault="009E5AD8" w:rsidP="00C307E6">
      <w:pPr>
        <w:autoSpaceDE w:val="0"/>
        <w:autoSpaceDN w:val="0"/>
        <w:adjustRightInd w:val="0"/>
        <w:spacing w:after="0" w:line="240" w:lineRule="auto"/>
        <w:jc w:val="both"/>
        <w:rPr>
          <w:rFonts w:cstheme="minorHAnsi"/>
          <w:color w:val="000000" w:themeColor="text1"/>
          <w:lang w:val="en-US" w:eastAsia="pt-PT"/>
        </w:rPr>
      </w:pPr>
    </w:p>
    <w:p w14:paraId="4D1B2BA7" w14:textId="4C7E90E1" w:rsidR="002C093A" w:rsidRPr="001C2D7A" w:rsidRDefault="002C093A" w:rsidP="00C307E6">
      <w:pPr>
        <w:pStyle w:val="PARAGRAPHE"/>
        <w:tabs>
          <w:tab w:val="clear" w:pos="567"/>
          <w:tab w:val="clear" w:pos="851"/>
          <w:tab w:val="clear" w:pos="1134"/>
          <w:tab w:val="clear" w:pos="1418"/>
        </w:tabs>
        <w:rPr>
          <w:rFonts w:asciiTheme="minorHAnsi" w:hAnsiTheme="minorHAnsi" w:cstheme="minorHAnsi"/>
          <w:color w:val="000000" w:themeColor="text1"/>
          <w:sz w:val="22"/>
          <w:szCs w:val="22"/>
          <w:lang w:val="en-US"/>
        </w:rPr>
      </w:pPr>
      <w:r w:rsidRPr="001C2D7A">
        <w:rPr>
          <w:rFonts w:asciiTheme="minorHAnsi" w:hAnsiTheme="minorHAnsi" w:cstheme="minorHAnsi"/>
          <w:color w:val="000000" w:themeColor="text1"/>
          <w:sz w:val="22"/>
          <w:szCs w:val="22"/>
          <w:lang w:val="en-GB"/>
        </w:rPr>
        <w:t xml:space="preserve">The leader of the </w:t>
      </w:r>
      <w:r w:rsidR="00386586" w:rsidRPr="001C2D7A">
        <w:rPr>
          <w:rFonts w:asciiTheme="minorHAnsi" w:hAnsiTheme="minorHAnsi" w:cstheme="minorHAnsi"/>
          <w:color w:val="000000" w:themeColor="text1"/>
          <w:sz w:val="22"/>
          <w:szCs w:val="22"/>
          <w:lang w:val="en-GB"/>
        </w:rPr>
        <w:t>points classification</w:t>
      </w:r>
      <w:r w:rsidRPr="001C2D7A">
        <w:rPr>
          <w:rFonts w:asciiTheme="minorHAnsi" w:hAnsiTheme="minorHAnsi" w:cstheme="minorHAnsi"/>
          <w:color w:val="000000" w:themeColor="text1"/>
          <w:sz w:val="22"/>
          <w:szCs w:val="22"/>
          <w:lang w:val="en-GB"/>
        </w:rPr>
        <w:t xml:space="preserve"> will wear the </w:t>
      </w:r>
      <w:r w:rsidR="00095333" w:rsidRPr="001C2D7A">
        <w:rPr>
          <w:rFonts w:asciiTheme="minorHAnsi" w:hAnsiTheme="minorHAnsi" w:cstheme="minorHAnsi"/>
          <w:b/>
          <w:bCs/>
          <w:color w:val="000000" w:themeColor="text1"/>
          <w:sz w:val="22"/>
          <w:szCs w:val="22"/>
          <w:lang w:val="en-US" w:eastAsia="pt-PT"/>
        </w:rPr>
        <w:t xml:space="preserve">green </w:t>
      </w:r>
      <w:r w:rsidRPr="001C2D7A">
        <w:rPr>
          <w:rFonts w:asciiTheme="minorHAnsi" w:hAnsiTheme="minorHAnsi" w:cstheme="minorHAnsi"/>
          <w:b/>
          <w:bCs/>
          <w:color w:val="000000" w:themeColor="text1"/>
          <w:sz w:val="22"/>
          <w:szCs w:val="22"/>
          <w:lang w:val="en-US" w:eastAsia="pt-PT"/>
        </w:rPr>
        <w:t>jersey</w:t>
      </w:r>
      <w:r w:rsidRPr="001C2D7A">
        <w:rPr>
          <w:rFonts w:asciiTheme="minorHAnsi" w:hAnsiTheme="minorHAnsi" w:cstheme="minorHAnsi"/>
          <w:color w:val="000000" w:themeColor="text1"/>
          <w:sz w:val="22"/>
          <w:szCs w:val="22"/>
          <w:lang w:val="en-US" w:eastAsia="pt-PT"/>
        </w:rPr>
        <w:t>.</w:t>
      </w:r>
    </w:p>
    <w:p w14:paraId="450871F8" w14:textId="77777777" w:rsidR="002C093A" w:rsidRPr="001C2D7A" w:rsidRDefault="002C093A" w:rsidP="00C307E6">
      <w:pPr>
        <w:pStyle w:val="Ttulo2"/>
        <w:spacing w:before="0"/>
        <w:rPr>
          <w:rFonts w:asciiTheme="minorHAnsi" w:hAnsiTheme="minorHAnsi" w:cstheme="minorHAnsi"/>
          <w:b w:val="0"/>
          <w:iCs/>
          <w:color w:val="000000" w:themeColor="text1"/>
          <w:sz w:val="22"/>
          <w:szCs w:val="22"/>
          <w:lang w:val="en-US"/>
        </w:rPr>
      </w:pPr>
    </w:p>
    <w:p w14:paraId="346150A1" w14:textId="70CA760F" w:rsidR="00E91A51" w:rsidRPr="001C2D7A" w:rsidRDefault="002C093A" w:rsidP="00C307E6">
      <w:pPr>
        <w:pStyle w:val="Ttulo2"/>
        <w:spacing w:before="0"/>
        <w:rPr>
          <w:rFonts w:asciiTheme="minorHAnsi" w:hAnsiTheme="minorHAnsi" w:cstheme="minorHAnsi"/>
          <w:color w:val="000000" w:themeColor="text1"/>
          <w:sz w:val="22"/>
          <w:szCs w:val="22"/>
          <w:lang w:val="en-US"/>
        </w:rPr>
      </w:pPr>
      <w:r w:rsidRPr="001C2D7A">
        <w:rPr>
          <w:rFonts w:asciiTheme="minorHAnsi" w:hAnsiTheme="minorHAnsi" w:cstheme="minorHAnsi"/>
          <w:color w:val="000000" w:themeColor="text1"/>
          <w:sz w:val="22"/>
          <w:szCs w:val="22"/>
          <w:lang w:val="en-US"/>
        </w:rPr>
        <w:t xml:space="preserve">3) </w:t>
      </w:r>
      <w:r w:rsidR="00386586" w:rsidRPr="001C2D7A">
        <w:rPr>
          <w:rFonts w:asciiTheme="minorHAnsi" w:hAnsiTheme="minorHAnsi" w:cstheme="minorHAnsi"/>
          <w:bCs/>
          <w:smallCaps/>
          <w:color w:val="000000" w:themeColor="text1"/>
          <w:sz w:val="22"/>
          <w:szCs w:val="22"/>
          <w:lang w:val="en-US"/>
        </w:rPr>
        <w:t>Mountain Classification</w:t>
      </w:r>
    </w:p>
    <w:p w14:paraId="252C45E6" w14:textId="7A44EA1E" w:rsidR="002C093A" w:rsidRPr="001C2D7A" w:rsidRDefault="002C093A" w:rsidP="00C307E6">
      <w:pPr>
        <w:pStyle w:val="PARAGRAPHE"/>
        <w:tabs>
          <w:tab w:val="left" w:pos="567"/>
        </w:tabs>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It will be obtained by summing the points of each rider on the climbs indicated as “Prémio da Montanha”</w:t>
      </w:r>
      <w:r w:rsidR="00E6260B" w:rsidRPr="001C2D7A">
        <w:rPr>
          <w:rFonts w:asciiTheme="minorHAnsi" w:hAnsiTheme="minorHAnsi" w:cstheme="minorHAnsi"/>
          <w:color w:val="000000" w:themeColor="text1"/>
          <w:sz w:val="22"/>
          <w:szCs w:val="22"/>
          <w:lang w:val="en-GB"/>
        </w:rPr>
        <w:t xml:space="preserve"> (PM)</w:t>
      </w:r>
      <w:r w:rsidRPr="001C2D7A">
        <w:rPr>
          <w:rFonts w:asciiTheme="minorHAnsi" w:hAnsiTheme="minorHAnsi" w:cstheme="minorHAnsi"/>
          <w:color w:val="000000" w:themeColor="text1"/>
          <w:sz w:val="22"/>
          <w:szCs w:val="22"/>
          <w:lang w:val="en-GB"/>
        </w:rPr>
        <w:t xml:space="preserve">. The rider with the largest sum of points will be the best classified. </w:t>
      </w:r>
    </w:p>
    <w:p w14:paraId="1B8E6BA7" w14:textId="77777777" w:rsidR="009E5AD8" w:rsidRPr="001C2D7A" w:rsidRDefault="009E5AD8" w:rsidP="00C307E6">
      <w:pPr>
        <w:pStyle w:val="PARAGRAPHE"/>
        <w:tabs>
          <w:tab w:val="left" w:pos="567"/>
        </w:tabs>
        <w:rPr>
          <w:rFonts w:asciiTheme="minorHAnsi" w:hAnsiTheme="minorHAnsi" w:cstheme="minorHAnsi"/>
          <w:color w:val="000000" w:themeColor="text1"/>
          <w:sz w:val="22"/>
          <w:szCs w:val="22"/>
          <w:lang w:val="en-GB"/>
        </w:rPr>
      </w:pPr>
    </w:p>
    <w:p w14:paraId="2E823FEE" w14:textId="401F120D" w:rsidR="002C093A" w:rsidRPr="001C2D7A" w:rsidRDefault="002C093A"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pt-PT"/>
        </w:rPr>
        <w:t xml:space="preserve">The following points will be awarded </w:t>
      </w:r>
      <w:r w:rsidR="00CC391A" w:rsidRPr="001C2D7A">
        <w:rPr>
          <w:rFonts w:cstheme="minorHAnsi"/>
          <w:color w:val="000000" w:themeColor="text1"/>
          <w:lang w:val="en-US" w:eastAsia="pt-PT"/>
        </w:rPr>
        <w:t>considering</w:t>
      </w:r>
      <w:r w:rsidRPr="001C2D7A">
        <w:rPr>
          <w:rFonts w:cstheme="minorHAnsi"/>
          <w:color w:val="000000" w:themeColor="text1"/>
          <w:lang w:val="en-US" w:eastAsia="pt-PT"/>
        </w:rPr>
        <w:t xml:space="preserve"> the category of each climb:</w:t>
      </w:r>
    </w:p>
    <w:p w14:paraId="55DB49DA" w14:textId="77777777"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559"/>
        <w:gridCol w:w="1559"/>
        <w:gridCol w:w="1559"/>
        <w:gridCol w:w="1559"/>
      </w:tblGrid>
      <w:tr w:rsidR="00D028A6" w:rsidRPr="001C2D7A" w14:paraId="1C7A486B" w14:textId="77777777" w:rsidTr="000F3890">
        <w:tc>
          <w:tcPr>
            <w:tcW w:w="1025" w:type="dxa"/>
            <w:shd w:val="clear" w:color="auto" w:fill="auto"/>
          </w:tcPr>
          <w:p w14:paraId="58AD1978" w14:textId="77777777" w:rsidR="002C093A" w:rsidRPr="001C2D7A" w:rsidRDefault="002C093A" w:rsidP="00C307E6">
            <w:pPr>
              <w:pStyle w:val="Corpodetexto"/>
              <w:spacing w:after="0"/>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Rank</w:t>
            </w:r>
            <w:proofErr w:type="spellEnd"/>
          </w:p>
        </w:tc>
        <w:tc>
          <w:tcPr>
            <w:tcW w:w="6236" w:type="dxa"/>
            <w:gridSpan w:val="4"/>
            <w:shd w:val="clear" w:color="auto" w:fill="auto"/>
          </w:tcPr>
          <w:p w14:paraId="03B6F24E" w14:textId="77777777" w:rsidR="002C093A" w:rsidRPr="001C2D7A" w:rsidRDefault="002C093A" w:rsidP="00C307E6">
            <w:pPr>
              <w:pStyle w:val="Corpodetexto"/>
              <w:spacing w:after="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Points</w:t>
            </w:r>
            <w:proofErr w:type="spellEnd"/>
          </w:p>
        </w:tc>
      </w:tr>
      <w:tr w:rsidR="00D028A6" w:rsidRPr="001C2D7A" w14:paraId="6237966F" w14:textId="77777777" w:rsidTr="000F3890">
        <w:tc>
          <w:tcPr>
            <w:tcW w:w="1025" w:type="dxa"/>
            <w:shd w:val="clear" w:color="auto" w:fill="auto"/>
          </w:tcPr>
          <w:p w14:paraId="1A38FF8C" w14:textId="77777777" w:rsidR="002C093A" w:rsidRPr="001C2D7A" w:rsidRDefault="002C093A" w:rsidP="00C307E6">
            <w:pPr>
              <w:pStyle w:val="Corpodetexto"/>
              <w:spacing w:after="0"/>
              <w:rPr>
                <w:rFonts w:asciiTheme="minorHAnsi" w:hAnsiTheme="minorHAnsi" w:cstheme="minorHAnsi"/>
                <w:color w:val="000000" w:themeColor="text1"/>
                <w:sz w:val="22"/>
                <w:szCs w:val="22"/>
                <w:lang w:val="pt-PT"/>
              </w:rPr>
            </w:pPr>
          </w:p>
        </w:tc>
        <w:tc>
          <w:tcPr>
            <w:tcW w:w="1559" w:type="dxa"/>
            <w:shd w:val="clear" w:color="auto" w:fill="auto"/>
          </w:tcPr>
          <w:p w14:paraId="17B06D10" w14:textId="77777777" w:rsidR="002C093A" w:rsidRPr="001C2D7A" w:rsidRDefault="002C093A" w:rsidP="00C307E6">
            <w:pPr>
              <w:pStyle w:val="Corpodetexto"/>
              <w:spacing w:after="0"/>
              <w:jc w:val="center"/>
              <w:rPr>
                <w:rFonts w:asciiTheme="minorHAnsi" w:hAnsiTheme="minorHAnsi" w:cstheme="minorHAnsi"/>
                <w:b/>
                <w:color w:val="000000" w:themeColor="text1"/>
                <w:sz w:val="22"/>
                <w:szCs w:val="22"/>
                <w:lang w:val="pt-PT"/>
              </w:rPr>
            </w:pPr>
            <w:r w:rsidRPr="001C2D7A">
              <w:rPr>
                <w:rFonts w:asciiTheme="minorHAnsi" w:hAnsiTheme="minorHAnsi" w:cstheme="minorHAnsi"/>
                <w:b/>
                <w:color w:val="000000" w:themeColor="text1"/>
                <w:sz w:val="22"/>
                <w:szCs w:val="22"/>
                <w:lang w:val="pt-PT"/>
              </w:rPr>
              <w:t>PM 1st cat.</w:t>
            </w:r>
          </w:p>
        </w:tc>
        <w:tc>
          <w:tcPr>
            <w:tcW w:w="1559" w:type="dxa"/>
            <w:shd w:val="clear" w:color="auto" w:fill="auto"/>
          </w:tcPr>
          <w:p w14:paraId="6654B210" w14:textId="77777777" w:rsidR="002C093A" w:rsidRPr="001C2D7A" w:rsidRDefault="002C093A" w:rsidP="00C307E6">
            <w:pPr>
              <w:pStyle w:val="Corpodetexto"/>
              <w:spacing w:after="0"/>
              <w:jc w:val="center"/>
              <w:rPr>
                <w:rFonts w:asciiTheme="minorHAnsi" w:hAnsiTheme="minorHAnsi" w:cstheme="minorHAnsi"/>
                <w:b/>
                <w:color w:val="000000" w:themeColor="text1"/>
                <w:sz w:val="22"/>
                <w:szCs w:val="22"/>
                <w:lang w:val="pt-PT"/>
              </w:rPr>
            </w:pPr>
            <w:r w:rsidRPr="001C2D7A">
              <w:rPr>
                <w:rFonts w:asciiTheme="minorHAnsi" w:hAnsiTheme="minorHAnsi" w:cstheme="minorHAnsi"/>
                <w:b/>
                <w:color w:val="000000" w:themeColor="text1"/>
                <w:sz w:val="22"/>
                <w:szCs w:val="22"/>
                <w:lang w:val="pt-PT"/>
              </w:rPr>
              <w:t>PM 2nd cat.</w:t>
            </w:r>
          </w:p>
        </w:tc>
        <w:tc>
          <w:tcPr>
            <w:tcW w:w="1559" w:type="dxa"/>
            <w:shd w:val="clear" w:color="auto" w:fill="auto"/>
          </w:tcPr>
          <w:p w14:paraId="5A3FF2F1" w14:textId="77777777" w:rsidR="002C093A" w:rsidRPr="001C2D7A" w:rsidRDefault="002C093A" w:rsidP="00C307E6">
            <w:pPr>
              <w:pStyle w:val="Corpodetexto"/>
              <w:spacing w:after="0"/>
              <w:jc w:val="center"/>
              <w:rPr>
                <w:rFonts w:asciiTheme="minorHAnsi" w:hAnsiTheme="minorHAnsi" w:cstheme="minorHAnsi"/>
                <w:b/>
                <w:color w:val="000000" w:themeColor="text1"/>
                <w:sz w:val="22"/>
                <w:szCs w:val="22"/>
                <w:lang w:val="pt-PT"/>
              </w:rPr>
            </w:pPr>
            <w:r w:rsidRPr="001C2D7A">
              <w:rPr>
                <w:rFonts w:asciiTheme="minorHAnsi" w:hAnsiTheme="minorHAnsi" w:cstheme="minorHAnsi"/>
                <w:b/>
                <w:color w:val="000000" w:themeColor="text1"/>
                <w:sz w:val="22"/>
                <w:szCs w:val="22"/>
                <w:lang w:val="pt-PT"/>
              </w:rPr>
              <w:t>PM 3rd cat.</w:t>
            </w:r>
          </w:p>
        </w:tc>
        <w:tc>
          <w:tcPr>
            <w:tcW w:w="1559" w:type="dxa"/>
            <w:shd w:val="clear" w:color="auto" w:fill="auto"/>
          </w:tcPr>
          <w:p w14:paraId="6257ED4D" w14:textId="77777777" w:rsidR="002C093A" w:rsidRPr="001C2D7A" w:rsidRDefault="002C093A" w:rsidP="00C307E6">
            <w:pPr>
              <w:pStyle w:val="Corpodetexto"/>
              <w:spacing w:after="0"/>
              <w:jc w:val="center"/>
              <w:rPr>
                <w:rFonts w:asciiTheme="minorHAnsi" w:hAnsiTheme="minorHAnsi" w:cstheme="minorHAnsi"/>
                <w:b/>
                <w:color w:val="000000" w:themeColor="text1"/>
                <w:sz w:val="22"/>
                <w:szCs w:val="22"/>
                <w:lang w:val="pt-PT"/>
              </w:rPr>
            </w:pPr>
            <w:r w:rsidRPr="001C2D7A">
              <w:rPr>
                <w:rFonts w:asciiTheme="minorHAnsi" w:hAnsiTheme="minorHAnsi" w:cstheme="minorHAnsi"/>
                <w:b/>
                <w:color w:val="000000" w:themeColor="text1"/>
                <w:sz w:val="22"/>
                <w:szCs w:val="22"/>
                <w:lang w:val="pt-PT"/>
              </w:rPr>
              <w:t>PM 4th cat.</w:t>
            </w:r>
          </w:p>
        </w:tc>
      </w:tr>
      <w:tr w:rsidR="00D028A6" w:rsidRPr="001C2D7A" w14:paraId="3AFCC150" w14:textId="77777777" w:rsidTr="000F3890">
        <w:tc>
          <w:tcPr>
            <w:tcW w:w="1025" w:type="dxa"/>
            <w:shd w:val="clear" w:color="auto" w:fill="auto"/>
          </w:tcPr>
          <w:p w14:paraId="09931D02" w14:textId="77777777" w:rsidR="002C093A" w:rsidRPr="001C2D7A" w:rsidRDefault="002C093A" w:rsidP="00C307E6">
            <w:pPr>
              <w:pStyle w:val="Corpodetexto"/>
              <w:spacing w:after="0"/>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1st</w:t>
            </w:r>
          </w:p>
        </w:tc>
        <w:tc>
          <w:tcPr>
            <w:tcW w:w="1559" w:type="dxa"/>
            <w:shd w:val="clear" w:color="auto" w:fill="auto"/>
          </w:tcPr>
          <w:p w14:paraId="6BCC92CA"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10</w:t>
            </w:r>
          </w:p>
        </w:tc>
        <w:tc>
          <w:tcPr>
            <w:tcW w:w="1559" w:type="dxa"/>
            <w:shd w:val="clear" w:color="auto" w:fill="auto"/>
          </w:tcPr>
          <w:p w14:paraId="22285103"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6</w:t>
            </w:r>
          </w:p>
        </w:tc>
        <w:tc>
          <w:tcPr>
            <w:tcW w:w="1559" w:type="dxa"/>
            <w:shd w:val="clear" w:color="auto" w:fill="auto"/>
          </w:tcPr>
          <w:p w14:paraId="7FB89CDA"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4</w:t>
            </w:r>
          </w:p>
        </w:tc>
        <w:tc>
          <w:tcPr>
            <w:tcW w:w="1559" w:type="dxa"/>
            <w:shd w:val="clear" w:color="auto" w:fill="auto"/>
          </w:tcPr>
          <w:p w14:paraId="6866634F"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3</w:t>
            </w:r>
          </w:p>
        </w:tc>
      </w:tr>
      <w:tr w:rsidR="00D028A6" w:rsidRPr="001C2D7A" w14:paraId="1D33BA02" w14:textId="77777777" w:rsidTr="000F3890">
        <w:tc>
          <w:tcPr>
            <w:tcW w:w="1025" w:type="dxa"/>
            <w:shd w:val="clear" w:color="auto" w:fill="auto"/>
          </w:tcPr>
          <w:p w14:paraId="0D90FE52" w14:textId="77777777" w:rsidR="002C093A" w:rsidRPr="001C2D7A" w:rsidRDefault="002C093A" w:rsidP="00C307E6">
            <w:pPr>
              <w:pStyle w:val="Corpodetexto"/>
              <w:spacing w:after="0"/>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2nd</w:t>
            </w:r>
          </w:p>
        </w:tc>
        <w:tc>
          <w:tcPr>
            <w:tcW w:w="1559" w:type="dxa"/>
            <w:shd w:val="clear" w:color="auto" w:fill="auto"/>
          </w:tcPr>
          <w:p w14:paraId="0E79449E"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8</w:t>
            </w:r>
          </w:p>
        </w:tc>
        <w:tc>
          <w:tcPr>
            <w:tcW w:w="1559" w:type="dxa"/>
            <w:shd w:val="clear" w:color="auto" w:fill="auto"/>
          </w:tcPr>
          <w:p w14:paraId="5D4A170C"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4</w:t>
            </w:r>
          </w:p>
        </w:tc>
        <w:tc>
          <w:tcPr>
            <w:tcW w:w="1559" w:type="dxa"/>
            <w:shd w:val="clear" w:color="auto" w:fill="auto"/>
          </w:tcPr>
          <w:p w14:paraId="7E63034B"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3</w:t>
            </w:r>
          </w:p>
        </w:tc>
        <w:tc>
          <w:tcPr>
            <w:tcW w:w="1559" w:type="dxa"/>
            <w:shd w:val="clear" w:color="auto" w:fill="auto"/>
          </w:tcPr>
          <w:p w14:paraId="37824F94"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2</w:t>
            </w:r>
          </w:p>
        </w:tc>
      </w:tr>
      <w:tr w:rsidR="00D028A6" w:rsidRPr="001C2D7A" w14:paraId="2B5F3026" w14:textId="77777777" w:rsidTr="000F3890">
        <w:tc>
          <w:tcPr>
            <w:tcW w:w="1025" w:type="dxa"/>
            <w:shd w:val="clear" w:color="auto" w:fill="auto"/>
          </w:tcPr>
          <w:p w14:paraId="64739F03" w14:textId="77777777" w:rsidR="002C093A" w:rsidRPr="001C2D7A" w:rsidRDefault="002C093A" w:rsidP="00C307E6">
            <w:pPr>
              <w:pStyle w:val="Corpodetexto"/>
              <w:spacing w:after="0"/>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3rd</w:t>
            </w:r>
          </w:p>
        </w:tc>
        <w:tc>
          <w:tcPr>
            <w:tcW w:w="1559" w:type="dxa"/>
            <w:shd w:val="clear" w:color="auto" w:fill="auto"/>
          </w:tcPr>
          <w:p w14:paraId="42A83073"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6</w:t>
            </w:r>
          </w:p>
        </w:tc>
        <w:tc>
          <w:tcPr>
            <w:tcW w:w="1559" w:type="dxa"/>
            <w:shd w:val="clear" w:color="auto" w:fill="auto"/>
          </w:tcPr>
          <w:p w14:paraId="49577701"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3</w:t>
            </w:r>
          </w:p>
        </w:tc>
        <w:tc>
          <w:tcPr>
            <w:tcW w:w="1559" w:type="dxa"/>
            <w:shd w:val="clear" w:color="auto" w:fill="auto"/>
          </w:tcPr>
          <w:p w14:paraId="3B7D494A"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2</w:t>
            </w:r>
          </w:p>
        </w:tc>
        <w:tc>
          <w:tcPr>
            <w:tcW w:w="1559" w:type="dxa"/>
            <w:shd w:val="clear" w:color="auto" w:fill="auto"/>
          </w:tcPr>
          <w:p w14:paraId="50717340"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w:t>
            </w:r>
          </w:p>
        </w:tc>
      </w:tr>
      <w:tr w:rsidR="00D028A6" w:rsidRPr="001C2D7A" w14:paraId="4A59F252" w14:textId="77777777" w:rsidTr="000F3890">
        <w:tc>
          <w:tcPr>
            <w:tcW w:w="1025" w:type="dxa"/>
            <w:shd w:val="clear" w:color="auto" w:fill="auto"/>
          </w:tcPr>
          <w:p w14:paraId="7DC6E9BB" w14:textId="77777777" w:rsidR="002C093A" w:rsidRPr="001C2D7A" w:rsidRDefault="002C093A" w:rsidP="00C307E6">
            <w:pPr>
              <w:pStyle w:val="Corpodetexto"/>
              <w:spacing w:after="0"/>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4th</w:t>
            </w:r>
          </w:p>
        </w:tc>
        <w:tc>
          <w:tcPr>
            <w:tcW w:w="1559" w:type="dxa"/>
            <w:shd w:val="clear" w:color="auto" w:fill="auto"/>
          </w:tcPr>
          <w:p w14:paraId="5301B985"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4</w:t>
            </w:r>
          </w:p>
        </w:tc>
        <w:tc>
          <w:tcPr>
            <w:tcW w:w="1559" w:type="dxa"/>
            <w:shd w:val="clear" w:color="auto" w:fill="auto"/>
          </w:tcPr>
          <w:p w14:paraId="043716A3"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2</w:t>
            </w:r>
          </w:p>
        </w:tc>
        <w:tc>
          <w:tcPr>
            <w:tcW w:w="1559" w:type="dxa"/>
            <w:shd w:val="clear" w:color="auto" w:fill="auto"/>
          </w:tcPr>
          <w:p w14:paraId="506C0D3B"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p>
        </w:tc>
        <w:tc>
          <w:tcPr>
            <w:tcW w:w="1559" w:type="dxa"/>
            <w:shd w:val="clear" w:color="auto" w:fill="auto"/>
          </w:tcPr>
          <w:p w14:paraId="5C447C1B"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p>
        </w:tc>
      </w:tr>
      <w:tr w:rsidR="002C093A" w:rsidRPr="001C2D7A" w14:paraId="3083E341" w14:textId="77777777" w:rsidTr="000F3890">
        <w:tc>
          <w:tcPr>
            <w:tcW w:w="1025" w:type="dxa"/>
            <w:shd w:val="clear" w:color="auto" w:fill="auto"/>
          </w:tcPr>
          <w:p w14:paraId="77B21DCF" w14:textId="77777777" w:rsidR="002C093A" w:rsidRPr="001C2D7A" w:rsidRDefault="002C093A" w:rsidP="00C307E6">
            <w:pPr>
              <w:pStyle w:val="Corpodetexto"/>
              <w:spacing w:after="0"/>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5th</w:t>
            </w:r>
          </w:p>
        </w:tc>
        <w:tc>
          <w:tcPr>
            <w:tcW w:w="1559" w:type="dxa"/>
            <w:shd w:val="clear" w:color="auto" w:fill="auto"/>
          </w:tcPr>
          <w:p w14:paraId="072E8F3B"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2</w:t>
            </w:r>
          </w:p>
        </w:tc>
        <w:tc>
          <w:tcPr>
            <w:tcW w:w="1559" w:type="dxa"/>
            <w:shd w:val="clear" w:color="auto" w:fill="auto"/>
          </w:tcPr>
          <w:p w14:paraId="203975D2"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p>
        </w:tc>
        <w:tc>
          <w:tcPr>
            <w:tcW w:w="1559" w:type="dxa"/>
            <w:shd w:val="clear" w:color="auto" w:fill="auto"/>
          </w:tcPr>
          <w:p w14:paraId="5769B348"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p>
        </w:tc>
        <w:tc>
          <w:tcPr>
            <w:tcW w:w="1559" w:type="dxa"/>
            <w:shd w:val="clear" w:color="auto" w:fill="auto"/>
          </w:tcPr>
          <w:p w14:paraId="0D0FC1A1" w14:textId="77777777" w:rsidR="002C093A" w:rsidRPr="001C2D7A" w:rsidRDefault="002C093A" w:rsidP="00C307E6">
            <w:pPr>
              <w:pStyle w:val="Corpodetexto"/>
              <w:spacing w:after="0"/>
              <w:jc w:val="center"/>
              <w:rPr>
                <w:rFonts w:asciiTheme="minorHAnsi" w:hAnsiTheme="minorHAnsi" w:cstheme="minorHAnsi"/>
                <w:color w:val="000000" w:themeColor="text1"/>
                <w:sz w:val="22"/>
                <w:szCs w:val="22"/>
                <w:lang w:val="pt-PT"/>
              </w:rPr>
            </w:pPr>
          </w:p>
        </w:tc>
      </w:tr>
    </w:tbl>
    <w:p w14:paraId="4EB1FD12" w14:textId="77777777" w:rsidR="002C093A" w:rsidRPr="001C2D7A" w:rsidRDefault="002C093A" w:rsidP="00C307E6">
      <w:pPr>
        <w:pStyle w:val="PARAGRAPHE2"/>
        <w:ind w:left="0"/>
        <w:rPr>
          <w:rFonts w:asciiTheme="minorHAnsi" w:hAnsiTheme="minorHAnsi" w:cstheme="minorHAnsi"/>
          <w:color w:val="000000" w:themeColor="text1"/>
          <w:sz w:val="22"/>
          <w:szCs w:val="22"/>
          <w:lang w:val="en-US"/>
        </w:rPr>
      </w:pPr>
    </w:p>
    <w:p w14:paraId="1D4667D2" w14:textId="77777777" w:rsidR="002C093A" w:rsidRPr="001C2D7A" w:rsidRDefault="002C093A" w:rsidP="00C307E6">
      <w:pPr>
        <w:pStyle w:val="PARAGRAPHE2"/>
        <w:ind w:left="0"/>
        <w:rPr>
          <w:rFonts w:asciiTheme="minorHAnsi" w:hAnsiTheme="minorHAnsi" w:cstheme="minorHAnsi"/>
          <w:color w:val="000000" w:themeColor="text1"/>
          <w:sz w:val="22"/>
          <w:szCs w:val="22"/>
          <w:lang w:val="en-US"/>
        </w:rPr>
      </w:pPr>
    </w:p>
    <w:p w14:paraId="31099352" w14:textId="1813733F"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In accordance with Article 2.6.017 of the UCI Regulation, in case of a tie in the </w:t>
      </w:r>
      <w:r w:rsidR="00386586" w:rsidRPr="001C2D7A">
        <w:rPr>
          <w:rFonts w:cstheme="minorHAnsi"/>
          <w:color w:val="000000" w:themeColor="text1"/>
          <w:lang w:val="en-US" w:eastAsia="pt-PT"/>
        </w:rPr>
        <w:t>mountain classification</w:t>
      </w:r>
      <w:r w:rsidRPr="001C2D7A">
        <w:rPr>
          <w:rFonts w:cstheme="minorHAnsi"/>
          <w:color w:val="000000" w:themeColor="text1"/>
          <w:lang w:val="en-US" w:eastAsia="pt-PT"/>
        </w:rPr>
        <w:t xml:space="preserve">, the following criteria shall be applied in order until the </w:t>
      </w:r>
      <w:r w:rsidR="00386586" w:rsidRPr="001C2D7A">
        <w:rPr>
          <w:rFonts w:cstheme="minorHAnsi"/>
          <w:color w:val="000000" w:themeColor="text1"/>
          <w:lang w:val="en-US" w:eastAsia="pt-PT"/>
        </w:rPr>
        <w:t>tie is broken</w:t>
      </w:r>
      <w:r w:rsidRPr="001C2D7A">
        <w:rPr>
          <w:rFonts w:cstheme="minorHAnsi"/>
          <w:color w:val="000000" w:themeColor="text1"/>
          <w:lang w:val="en-US" w:eastAsia="pt-PT"/>
        </w:rPr>
        <w:t>:</w:t>
      </w:r>
    </w:p>
    <w:p w14:paraId="576574D3" w14:textId="77777777"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1. Number of first places in the highest category climbs; </w:t>
      </w:r>
    </w:p>
    <w:p w14:paraId="6A3F99CB" w14:textId="77777777"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2. Number of first places on climbs in the next inferior category and so on; </w:t>
      </w:r>
    </w:p>
    <w:p w14:paraId="24FBE41A" w14:textId="43F76905"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3. </w:t>
      </w:r>
      <w:r w:rsidR="00386586" w:rsidRPr="001C2D7A">
        <w:rPr>
          <w:rFonts w:cstheme="minorHAnsi"/>
          <w:color w:val="000000" w:themeColor="text1"/>
          <w:lang w:val="en-US" w:eastAsia="pt-PT"/>
        </w:rPr>
        <w:t>General Classification</w:t>
      </w:r>
      <w:r w:rsidRPr="001C2D7A">
        <w:rPr>
          <w:rFonts w:cstheme="minorHAnsi"/>
          <w:color w:val="000000" w:themeColor="text1"/>
          <w:lang w:val="en-US" w:eastAsia="pt-PT"/>
        </w:rPr>
        <w:t>.</w:t>
      </w:r>
    </w:p>
    <w:p w14:paraId="6E6A8DBD" w14:textId="77777777" w:rsidR="002C093A" w:rsidRPr="001C2D7A" w:rsidRDefault="002C093A" w:rsidP="00C307E6">
      <w:pPr>
        <w:spacing w:after="0" w:line="240" w:lineRule="auto"/>
        <w:jc w:val="both"/>
        <w:rPr>
          <w:rFonts w:cstheme="minorHAnsi"/>
          <w:bCs/>
          <w:color w:val="000000" w:themeColor="text1"/>
          <w:lang w:val="en-GB"/>
        </w:rPr>
      </w:pPr>
    </w:p>
    <w:p w14:paraId="265B7A48" w14:textId="2E732F45" w:rsidR="002C093A" w:rsidRPr="001C2D7A" w:rsidRDefault="009E5AD8"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lastRenderedPageBreak/>
        <w:t>To</w:t>
      </w:r>
      <w:r w:rsidR="002C093A" w:rsidRPr="001C2D7A">
        <w:rPr>
          <w:rFonts w:cstheme="minorHAnsi"/>
          <w:color w:val="000000" w:themeColor="text1"/>
          <w:lang w:val="en-US" w:eastAsia="pt-PT"/>
        </w:rPr>
        <w:t xml:space="preserve"> benefit of the prizes of the final general classification, the rider must have completed the entire course of the race within the finishing time limits.</w:t>
      </w:r>
    </w:p>
    <w:p w14:paraId="74B705C8" w14:textId="77777777" w:rsidR="009E5AD8" w:rsidRPr="001C2D7A" w:rsidRDefault="009E5AD8" w:rsidP="00C307E6">
      <w:pPr>
        <w:autoSpaceDE w:val="0"/>
        <w:autoSpaceDN w:val="0"/>
        <w:adjustRightInd w:val="0"/>
        <w:spacing w:after="0" w:line="240" w:lineRule="auto"/>
        <w:jc w:val="both"/>
        <w:rPr>
          <w:rFonts w:cstheme="minorHAnsi"/>
          <w:color w:val="000000" w:themeColor="text1"/>
          <w:lang w:val="en-US" w:eastAsia="pt-PT"/>
        </w:rPr>
      </w:pPr>
    </w:p>
    <w:p w14:paraId="1E6EF506" w14:textId="0584C900" w:rsidR="002C093A" w:rsidRPr="001C2D7A" w:rsidRDefault="002C093A" w:rsidP="00C307E6">
      <w:pPr>
        <w:pStyle w:val="PARAGRAPHE2"/>
        <w:ind w:left="0"/>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 xml:space="preserve">The leader of the mountain classification will wear the </w:t>
      </w:r>
      <w:r w:rsidRPr="001C2D7A">
        <w:rPr>
          <w:rFonts w:asciiTheme="minorHAnsi" w:hAnsiTheme="minorHAnsi" w:cstheme="minorHAnsi"/>
          <w:b/>
          <w:color w:val="000000" w:themeColor="text1"/>
          <w:sz w:val="22"/>
          <w:szCs w:val="22"/>
          <w:lang w:val="en-GB"/>
        </w:rPr>
        <w:t>blue jersey</w:t>
      </w:r>
      <w:r w:rsidRPr="001C2D7A">
        <w:rPr>
          <w:rFonts w:asciiTheme="minorHAnsi" w:hAnsiTheme="minorHAnsi" w:cstheme="minorHAnsi"/>
          <w:color w:val="000000" w:themeColor="text1"/>
          <w:sz w:val="22"/>
          <w:szCs w:val="22"/>
          <w:lang w:val="en-GB"/>
        </w:rPr>
        <w:t>.</w:t>
      </w:r>
    </w:p>
    <w:p w14:paraId="21BAAAFE" w14:textId="77777777" w:rsidR="002C093A" w:rsidRPr="001C2D7A" w:rsidRDefault="002C093A" w:rsidP="00C307E6">
      <w:pPr>
        <w:pStyle w:val="PARAGRAPHE"/>
        <w:tabs>
          <w:tab w:val="clear" w:pos="851"/>
          <w:tab w:val="clear" w:pos="1134"/>
          <w:tab w:val="clear" w:pos="1418"/>
          <w:tab w:val="left" w:pos="567"/>
        </w:tabs>
        <w:rPr>
          <w:rFonts w:asciiTheme="minorHAnsi" w:hAnsiTheme="minorHAnsi" w:cstheme="minorHAnsi"/>
          <w:color w:val="000000" w:themeColor="text1"/>
          <w:sz w:val="22"/>
          <w:szCs w:val="22"/>
          <w:lang w:val="en-US"/>
        </w:rPr>
      </w:pPr>
    </w:p>
    <w:p w14:paraId="113E9483" w14:textId="5AC4D918" w:rsidR="002C093A" w:rsidRPr="001C2D7A" w:rsidRDefault="002C093A" w:rsidP="00C307E6">
      <w:pPr>
        <w:pStyle w:val="Ttulo2"/>
        <w:spacing w:before="0"/>
        <w:rPr>
          <w:rFonts w:asciiTheme="minorHAnsi" w:hAnsiTheme="minorHAnsi" w:cstheme="minorHAnsi"/>
          <w:color w:val="000000" w:themeColor="text1"/>
          <w:sz w:val="22"/>
          <w:szCs w:val="22"/>
          <w:lang w:val="en-US"/>
        </w:rPr>
      </w:pPr>
      <w:r w:rsidRPr="001C2D7A">
        <w:rPr>
          <w:rFonts w:asciiTheme="minorHAnsi" w:hAnsiTheme="minorHAnsi" w:cstheme="minorHAnsi"/>
          <w:color w:val="000000" w:themeColor="text1"/>
          <w:sz w:val="22"/>
          <w:szCs w:val="22"/>
          <w:lang w:val="en-US"/>
        </w:rPr>
        <w:t xml:space="preserve">4) </w:t>
      </w:r>
      <w:r w:rsidR="00CC391A" w:rsidRPr="001C2D7A">
        <w:rPr>
          <w:rFonts w:asciiTheme="minorHAnsi" w:hAnsiTheme="minorHAnsi" w:cstheme="minorHAnsi"/>
          <w:bCs/>
          <w:smallCaps/>
          <w:color w:val="000000" w:themeColor="text1"/>
          <w:sz w:val="22"/>
          <w:szCs w:val="22"/>
          <w:lang w:val="en-US"/>
        </w:rPr>
        <w:t xml:space="preserve">Youth </w:t>
      </w:r>
      <w:r w:rsidR="001D072F" w:rsidRPr="001C2D7A">
        <w:rPr>
          <w:rFonts w:asciiTheme="minorHAnsi" w:hAnsiTheme="minorHAnsi" w:cstheme="minorHAnsi"/>
          <w:bCs/>
          <w:smallCaps/>
          <w:color w:val="000000" w:themeColor="text1"/>
          <w:sz w:val="22"/>
          <w:szCs w:val="22"/>
          <w:lang w:val="en-US"/>
        </w:rPr>
        <w:t xml:space="preserve">General </w:t>
      </w:r>
      <w:r w:rsidR="00CC391A" w:rsidRPr="001C2D7A">
        <w:rPr>
          <w:rFonts w:asciiTheme="minorHAnsi" w:hAnsiTheme="minorHAnsi" w:cstheme="minorHAnsi"/>
          <w:bCs/>
          <w:smallCaps/>
          <w:color w:val="000000" w:themeColor="text1"/>
          <w:sz w:val="22"/>
          <w:szCs w:val="22"/>
          <w:lang w:val="en-US"/>
        </w:rPr>
        <w:t xml:space="preserve">Classification </w:t>
      </w:r>
    </w:p>
    <w:p w14:paraId="6F19CD15" w14:textId="7C4BF67B"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The Youth </w:t>
      </w:r>
      <w:r w:rsidR="001C538D" w:rsidRPr="001C2D7A">
        <w:rPr>
          <w:rFonts w:cstheme="minorHAnsi"/>
          <w:color w:val="000000" w:themeColor="text1"/>
          <w:lang w:val="en-US" w:eastAsia="pt-PT"/>
        </w:rPr>
        <w:t xml:space="preserve">General </w:t>
      </w:r>
      <w:r w:rsidRPr="001C2D7A">
        <w:rPr>
          <w:rFonts w:cstheme="minorHAnsi"/>
          <w:color w:val="000000" w:themeColor="text1"/>
          <w:lang w:val="en-US" w:eastAsia="pt-PT"/>
        </w:rPr>
        <w:t>Classification is reserved to the Under23 category riders, according to the Individual General Classification by Time.</w:t>
      </w:r>
    </w:p>
    <w:p w14:paraId="7F73CBE0" w14:textId="77777777" w:rsidR="001C538D" w:rsidRPr="001C2D7A" w:rsidRDefault="001C538D" w:rsidP="00C307E6">
      <w:pPr>
        <w:autoSpaceDE w:val="0"/>
        <w:autoSpaceDN w:val="0"/>
        <w:adjustRightInd w:val="0"/>
        <w:spacing w:after="0" w:line="240" w:lineRule="auto"/>
        <w:jc w:val="both"/>
        <w:rPr>
          <w:rFonts w:cstheme="minorHAnsi"/>
          <w:color w:val="000000" w:themeColor="text1"/>
          <w:lang w:val="en-US" w:eastAsia="pt-PT"/>
        </w:rPr>
      </w:pPr>
    </w:p>
    <w:p w14:paraId="1DAB2432" w14:textId="02F3ACA2" w:rsidR="002C093A" w:rsidRPr="001C2D7A" w:rsidRDefault="002C093A" w:rsidP="00C307E6">
      <w:pPr>
        <w:pStyle w:val="PARAGRAPHE"/>
        <w:tabs>
          <w:tab w:val="clear" w:pos="851"/>
          <w:tab w:val="clear" w:pos="1134"/>
          <w:tab w:val="clear" w:pos="1418"/>
          <w:tab w:val="left" w:pos="567"/>
        </w:tabs>
        <w:rPr>
          <w:rFonts w:asciiTheme="minorHAnsi" w:hAnsiTheme="minorHAnsi" w:cstheme="minorHAnsi"/>
          <w:b/>
          <w:bCs/>
          <w:color w:val="000000" w:themeColor="text1"/>
          <w:sz w:val="22"/>
          <w:szCs w:val="22"/>
          <w:lang w:val="en-US" w:eastAsia="pt-PT"/>
        </w:rPr>
      </w:pPr>
      <w:r w:rsidRPr="001C2D7A">
        <w:rPr>
          <w:rFonts w:asciiTheme="minorHAnsi" w:hAnsiTheme="minorHAnsi" w:cstheme="minorHAnsi"/>
          <w:color w:val="000000" w:themeColor="text1"/>
          <w:sz w:val="22"/>
          <w:szCs w:val="22"/>
          <w:lang w:val="en-US" w:eastAsia="pt-PT"/>
        </w:rPr>
        <w:t xml:space="preserve">The leader of the youth </w:t>
      </w:r>
      <w:r w:rsidR="001C538D" w:rsidRPr="001C2D7A">
        <w:rPr>
          <w:rFonts w:asciiTheme="minorHAnsi" w:hAnsiTheme="minorHAnsi" w:cstheme="minorHAnsi"/>
          <w:color w:val="000000" w:themeColor="text1"/>
          <w:sz w:val="22"/>
          <w:szCs w:val="22"/>
          <w:lang w:val="en-US" w:eastAsia="pt-PT"/>
        </w:rPr>
        <w:t xml:space="preserve">general </w:t>
      </w:r>
      <w:r w:rsidRPr="001C2D7A">
        <w:rPr>
          <w:rFonts w:asciiTheme="minorHAnsi" w:hAnsiTheme="minorHAnsi" w:cstheme="minorHAnsi"/>
          <w:color w:val="000000" w:themeColor="text1"/>
          <w:sz w:val="22"/>
          <w:szCs w:val="22"/>
          <w:lang w:val="en-US" w:eastAsia="pt-PT"/>
        </w:rPr>
        <w:t>classification will wear the</w:t>
      </w:r>
      <w:r w:rsidRPr="001C2D7A">
        <w:rPr>
          <w:rFonts w:asciiTheme="minorHAnsi" w:hAnsiTheme="minorHAnsi" w:cstheme="minorHAnsi"/>
          <w:b/>
          <w:bCs/>
          <w:color w:val="000000" w:themeColor="text1"/>
          <w:sz w:val="22"/>
          <w:szCs w:val="22"/>
          <w:lang w:val="en-US" w:eastAsia="pt-PT"/>
        </w:rPr>
        <w:t xml:space="preserve"> white jersey.</w:t>
      </w:r>
    </w:p>
    <w:p w14:paraId="69DB3609" w14:textId="77777777" w:rsidR="00D028A6" w:rsidRPr="001C2D7A" w:rsidRDefault="00D028A6" w:rsidP="00C307E6">
      <w:pPr>
        <w:pStyle w:val="PARAGRAPHE"/>
        <w:tabs>
          <w:tab w:val="clear" w:pos="851"/>
          <w:tab w:val="clear" w:pos="1134"/>
          <w:tab w:val="clear" w:pos="1418"/>
          <w:tab w:val="left" w:pos="567"/>
        </w:tabs>
        <w:rPr>
          <w:rFonts w:asciiTheme="minorHAnsi" w:hAnsiTheme="minorHAnsi" w:cstheme="minorHAnsi"/>
          <w:b/>
          <w:bCs/>
          <w:color w:val="000000" w:themeColor="text1"/>
          <w:sz w:val="22"/>
          <w:szCs w:val="22"/>
          <w:lang w:val="en-US" w:eastAsia="pt-PT"/>
        </w:rPr>
      </w:pPr>
    </w:p>
    <w:p w14:paraId="49986050" w14:textId="7DC2876D" w:rsidR="002C093A" w:rsidRPr="001C2D7A" w:rsidRDefault="002C093A" w:rsidP="00C307E6">
      <w:pPr>
        <w:pStyle w:val="Ttulo2"/>
        <w:spacing w:before="0"/>
        <w:rPr>
          <w:rFonts w:asciiTheme="minorHAnsi" w:hAnsiTheme="minorHAnsi" w:cstheme="minorHAnsi"/>
          <w:bCs/>
          <w:smallCaps/>
          <w:color w:val="000000" w:themeColor="text1"/>
          <w:sz w:val="22"/>
          <w:szCs w:val="22"/>
          <w:lang w:val="en-US"/>
        </w:rPr>
      </w:pPr>
      <w:r w:rsidRPr="001C2D7A">
        <w:rPr>
          <w:rFonts w:asciiTheme="minorHAnsi" w:hAnsiTheme="minorHAnsi" w:cstheme="minorHAnsi"/>
          <w:color w:val="000000" w:themeColor="text1"/>
          <w:sz w:val="22"/>
          <w:szCs w:val="22"/>
          <w:lang w:val="en-US"/>
        </w:rPr>
        <w:t xml:space="preserve">5) </w:t>
      </w:r>
      <w:r w:rsidR="00CC391A" w:rsidRPr="001C2D7A">
        <w:rPr>
          <w:rFonts w:asciiTheme="minorHAnsi" w:hAnsiTheme="minorHAnsi" w:cstheme="minorHAnsi"/>
          <w:bCs/>
          <w:smallCaps/>
          <w:color w:val="000000" w:themeColor="text1"/>
          <w:sz w:val="22"/>
          <w:szCs w:val="22"/>
          <w:lang w:val="en-US"/>
        </w:rPr>
        <w:t xml:space="preserve">Team General Classification </w:t>
      </w:r>
    </w:p>
    <w:p w14:paraId="75B3C835" w14:textId="2F6EAD7A" w:rsidR="002C093A" w:rsidRPr="001C2D7A" w:rsidRDefault="002C093A" w:rsidP="00C307E6">
      <w:pPr>
        <w:pStyle w:val="PARAGRAPHE"/>
        <w:tabs>
          <w:tab w:val="left" w:pos="567"/>
        </w:tabs>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The Team</w:t>
      </w:r>
      <w:r w:rsidR="001C538D" w:rsidRPr="001C2D7A">
        <w:rPr>
          <w:rFonts w:asciiTheme="minorHAnsi" w:hAnsiTheme="minorHAnsi" w:cstheme="minorHAnsi"/>
          <w:color w:val="000000" w:themeColor="text1"/>
          <w:sz w:val="22"/>
          <w:szCs w:val="22"/>
          <w:lang w:val="en-GB"/>
        </w:rPr>
        <w:t>s</w:t>
      </w:r>
      <w:r w:rsidRPr="001C2D7A">
        <w:rPr>
          <w:rFonts w:asciiTheme="minorHAnsi" w:hAnsiTheme="minorHAnsi" w:cstheme="minorHAnsi"/>
          <w:color w:val="000000" w:themeColor="text1"/>
          <w:sz w:val="22"/>
          <w:szCs w:val="22"/>
          <w:lang w:val="en-GB"/>
        </w:rPr>
        <w:t xml:space="preserve"> Classification for the day shall be calculated </w:t>
      </w:r>
      <w:r w:rsidR="00FC146A" w:rsidRPr="001C2D7A">
        <w:rPr>
          <w:rFonts w:asciiTheme="minorHAnsi" w:hAnsiTheme="minorHAnsi" w:cstheme="minorHAnsi"/>
          <w:color w:val="000000" w:themeColor="text1"/>
          <w:sz w:val="22"/>
          <w:szCs w:val="22"/>
          <w:lang w:val="en-GB"/>
        </w:rPr>
        <w:t>based on</w:t>
      </w:r>
      <w:r w:rsidRPr="001C2D7A">
        <w:rPr>
          <w:rFonts w:asciiTheme="minorHAnsi" w:hAnsiTheme="minorHAnsi" w:cstheme="minorHAnsi"/>
          <w:color w:val="000000" w:themeColor="text1"/>
          <w:sz w:val="22"/>
          <w:szCs w:val="22"/>
          <w:lang w:val="en-GB"/>
        </w:rPr>
        <w:t xml:space="preserve"> the sum of the three best individual times from each team.</w:t>
      </w:r>
    </w:p>
    <w:p w14:paraId="6A2BDA9D" w14:textId="77777777" w:rsidR="001C538D" w:rsidRPr="001C2D7A" w:rsidRDefault="001C538D" w:rsidP="00C307E6">
      <w:pPr>
        <w:pStyle w:val="PARAGRAPHE"/>
        <w:tabs>
          <w:tab w:val="left" w:pos="567"/>
        </w:tabs>
        <w:rPr>
          <w:rFonts w:asciiTheme="minorHAnsi" w:hAnsiTheme="minorHAnsi" w:cstheme="minorHAnsi"/>
          <w:color w:val="000000" w:themeColor="text1"/>
          <w:sz w:val="22"/>
          <w:szCs w:val="22"/>
          <w:lang w:val="en-GB"/>
        </w:rPr>
      </w:pPr>
    </w:p>
    <w:p w14:paraId="68DA4010" w14:textId="7A4785AF" w:rsidR="002C093A" w:rsidRPr="001C2D7A" w:rsidRDefault="002C093A" w:rsidP="00C307E6">
      <w:pPr>
        <w:spacing w:after="0" w:line="240" w:lineRule="auto"/>
        <w:jc w:val="both"/>
        <w:rPr>
          <w:rFonts w:cstheme="minorHAnsi"/>
          <w:color w:val="000000" w:themeColor="text1"/>
          <w:lang w:val="en-GB"/>
        </w:rPr>
      </w:pPr>
      <w:r w:rsidRPr="001C2D7A">
        <w:rPr>
          <w:rFonts w:cstheme="minorHAnsi"/>
          <w:color w:val="000000" w:themeColor="text1"/>
          <w:lang w:val="en-GB"/>
        </w:rPr>
        <w:t>In the event of a tie, the teams shall be separated by the sum of the places acquired by their three best times on the stage. If the teams are still tied, they shall be separated by the placing of their best rider on the stage classification.</w:t>
      </w:r>
    </w:p>
    <w:p w14:paraId="16DA15F0" w14:textId="77777777" w:rsidR="001C538D" w:rsidRPr="001C2D7A" w:rsidRDefault="001C538D" w:rsidP="00C307E6">
      <w:pPr>
        <w:spacing w:after="0" w:line="240" w:lineRule="auto"/>
        <w:jc w:val="both"/>
        <w:rPr>
          <w:rFonts w:cstheme="minorHAnsi"/>
          <w:color w:val="000000" w:themeColor="text1"/>
          <w:lang w:val="en-GB"/>
        </w:rPr>
      </w:pPr>
    </w:p>
    <w:p w14:paraId="17D884D3" w14:textId="71AEA07F" w:rsidR="002C093A" w:rsidRPr="001C2D7A" w:rsidRDefault="002C093A" w:rsidP="00C307E6">
      <w:pPr>
        <w:pStyle w:val="PARAGRAPHE"/>
        <w:tabs>
          <w:tab w:val="left" w:pos="567"/>
        </w:tabs>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 xml:space="preserve">The Team General Classification shall be calculated </w:t>
      </w:r>
      <w:r w:rsidR="00FC146A" w:rsidRPr="001C2D7A">
        <w:rPr>
          <w:rFonts w:asciiTheme="minorHAnsi" w:hAnsiTheme="minorHAnsi" w:cstheme="minorHAnsi"/>
          <w:color w:val="000000" w:themeColor="text1"/>
          <w:sz w:val="22"/>
          <w:szCs w:val="22"/>
          <w:lang w:val="en-GB"/>
        </w:rPr>
        <w:t>based on</w:t>
      </w:r>
      <w:r w:rsidRPr="001C2D7A">
        <w:rPr>
          <w:rFonts w:asciiTheme="minorHAnsi" w:hAnsiTheme="minorHAnsi" w:cstheme="minorHAnsi"/>
          <w:color w:val="000000" w:themeColor="text1"/>
          <w:sz w:val="22"/>
          <w:szCs w:val="22"/>
          <w:lang w:val="en-GB"/>
        </w:rPr>
        <w:t xml:space="preserve"> the sum of the three best individual times from each team in each stage ridden. In the event of a draw, the following criteria shall be applied in order until the teams are separated:</w:t>
      </w:r>
    </w:p>
    <w:p w14:paraId="686C526A" w14:textId="77777777"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1. number of first places in the daily team classifications </w:t>
      </w:r>
    </w:p>
    <w:p w14:paraId="5F58CFDA" w14:textId="55099E1B"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2. number of second positions in the daily team classifications, and so on.</w:t>
      </w:r>
    </w:p>
    <w:p w14:paraId="6D2AC37F" w14:textId="77777777" w:rsidR="002C093A" w:rsidRPr="001C2D7A" w:rsidRDefault="002C093A" w:rsidP="00C307E6">
      <w:pPr>
        <w:spacing w:after="0" w:line="240" w:lineRule="auto"/>
        <w:jc w:val="both"/>
        <w:rPr>
          <w:rFonts w:cstheme="minorHAnsi"/>
          <w:color w:val="000000" w:themeColor="text1"/>
          <w:lang w:val="en-GB"/>
        </w:rPr>
      </w:pPr>
      <w:r w:rsidRPr="001C2D7A">
        <w:rPr>
          <w:rFonts w:cstheme="minorHAnsi"/>
          <w:color w:val="000000" w:themeColor="text1"/>
          <w:lang w:val="en-GB"/>
        </w:rPr>
        <w:t xml:space="preserve">If there is still a draw, the teams shall be separated by the placing of their best rider in the general individual classification. </w:t>
      </w:r>
    </w:p>
    <w:p w14:paraId="64981F49" w14:textId="77777777" w:rsidR="004010BB" w:rsidRPr="001C2D7A" w:rsidRDefault="004010BB" w:rsidP="00C307E6">
      <w:pPr>
        <w:spacing w:after="0" w:line="240" w:lineRule="auto"/>
        <w:jc w:val="both"/>
        <w:rPr>
          <w:rFonts w:cstheme="minorHAnsi"/>
          <w:color w:val="000000" w:themeColor="text1"/>
          <w:lang w:val="en-GB"/>
        </w:rPr>
      </w:pPr>
    </w:p>
    <w:p w14:paraId="1A089C6C" w14:textId="79F19753" w:rsidR="006931C8" w:rsidRPr="001C2D7A" w:rsidRDefault="002C093A" w:rsidP="00C307E6">
      <w:pPr>
        <w:spacing w:after="0" w:line="240" w:lineRule="auto"/>
        <w:jc w:val="both"/>
        <w:rPr>
          <w:rFonts w:cstheme="minorHAnsi"/>
          <w:color w:val="000000" w:themeColor="text1"/>
          <w:lang w:val="en-GB"/>
        </w:rPr>
      </w:pPr>
      <w:r w:rsidRPr="001C2D7A">
        <w:rPr>
          <w:rFonts w:cstheme="minorHAnsi"/>
          <w:color w:val="000000" w:themeColor="text1"/>
          <w:lang w:val="en-GB"/>
        </w:rPr>
        <w:t>Any team reduced to fewer than three riders shall be eliminated from the Team General Classification.</w:t>
      </w:r>
    </w:p>
    <w:p w14:paraId="44474E0D" w14:textId="77777777" w:rsidR="0063603D" w:rsidRPr="001C2D7A" w:rsidRDefault="0063603D" w:rsidP="00C307E6">
      <w:pPr>
        <w:spacing w:after="0" w:line="240" w:lineRule="auto"/>
        <w:jc w:val="both"/>
        <w:rPr>
          <w:rFonts w:cstheme="minorHAnsi"/>
          <w:color w:val="000000" w:themeColor="text1"/>
          <w:lang w:val="en-GB"/>
        </w:rPr>
      </w:pPr>
    </w:p>
    <w:p w14:paraId="38F00940" w14:textId="3F9EC249" w:rsidR="00B21E38" w:rsidRPr="001C2D7A" w:rsidRDefault="00903F3A" w:rsidP="00C307E6">
      <w:pPr>
        <w:pStyle w:val="Ttulo2"/>
        <w:spacing w:before="0"/>
        <w:rPr>
          <w:rFonts w:asciiTheme="minorHAnsi" w:hAnsiTheme="minorHAnsi" w:cstheme="minorHAnsi"/>
          <w:bCs/>
          <w:smallCaps/>
          <w:color w:val="000000" w:themeColor="text1"/>
          <w:sz w:val="22"/>
          <w:szCs w:val="22"/>
          <w:lang w:val="en-US"/>
        </w:rPr>
      </w:pPr>
      <w:r w:rsidRPr="001C2D7A">
        <w:rPr>
          <w:rFonts w:asciiTheme="minorHAnsi" w:hAnsiTheme="minorHAnsi" w:cstheme="minorHAnsi"/>
          <w:color w:val="000000" w:themeColor="text1"/>
          <w:sz w:val="22"/>
          <w:szCs w:val="22"/>
          <w:lang w:val="en-US"/>
        </w:rPr>
        <w:t>6</w:t>
      </w:r>
      <w:r w:rsidR="00B21E38" w:rsidRPr="001C2D7A">
        <w:rPr>
          <w:rFonts w:asciiTheme="minorHAnsi" w:hAnsiTheme="minorHAnsi" w:cstheme="minorHAnsi"/>
          <w:color w:val="000000" w:themeColor="text1"/>
          <w:sz w:val="22"/>
          <w:szCs w:val="22"/>
          <w:lang w:val="en-US"/>
        </w:rPr>
        <w:t xml:space="preserve">) </w:t>
      </w:r>
      <w:r w:rsidR="00B21E38" w:rsidRPr="001C2D7A">
        <w:rPr>
          <w:rFonts w:asciiTheme="minorHAnsi" w:hAnsiTheme="minorHAnsi" w:cstheme="minorHAnsi"/>
          <w:bCs/>
          <w:smallCaps/>
          <w:color w:val="000000" w:themeColor="text1"/>
          <w:sz w:val="22"/>
          <w:szCs w:val="22"/>
          <w:lang w:val="en-US"/>
        </w:rPr>
        <w:t>Most</w:t>
      </w:r>
      <w:r w:rsidR="0063603D" w:rsidRPr="00BC2F4E">
        <w:rPr>
          <w:rFonts w:asciiTheme="minorHAnsi" w:hAnsiTheme="minorHAnsi" w:cstheme="minorHAnsi"/>
          <w:color w:val="000000" w:themeColor="text1"/>
          <w:sz w:val="22"/>
          <w:szCs w:val="22"/>
          <w:lang w:val="en-US"/>
        </w:rPr>
        <w:t xml:space="preserve"> </w:t>
      </w:r>
      <w:r w:rsidR="00D50F1A" w:rsidRPr="001C2D7A">
        <w:rPr>
          <w:rFonts w:asciiTheme="minorHAnsi" w:hAnsiTheme="minorHAnsi" w:cstheme="minorHAnsi"/>
          <w:bCs/>
          <w:smallCaps/>
          <w:color w:val="000000" w:themeColor="text1"/>
          <w:sz w:val="22"/>
          <w:szCs w:val="22"/>
          <w:lang w:val="en-US"/>
        </w:rPr>
        <w:t>Combative</w:t>
      </w:r>
      <w:r w:rsidR="0063603D" w:rsidRPr="001C2D7A">
        <w:rPr>
          <w:rFonts w:asciiTheme="minorHAnsi" w:hAnsiTheme="minorHAnsi" w:cstheme="minorHAnsi"/>
          <w:bCs/>
          <w:smallCaps/>
          <w:color w:val="000000" w:themeColor="text1"/>
          <w:sz w:val="22"/>
          <w:szCs w:val="22"/>
          <w:lang w:val="en-US"/>
        </w:rPr>
        <w:t xml:space="preserve"> </w:t>
      </w:r>
      <w:r w:rsidR="00B21E38" w:rsidRPr="001C2D7A">
        <w:rPr>
          <w:rFonts w:asciiTheme="minorHAnsi" w:hAnsiTheme="minorHAnsi" w:cstheme="minorHAnsi"/>
          <w:bCs/>
          <w:smallCaps/>
          <w:color w:val="000000" w:themeColor="text1"/>
          <w:sz w:val="22"/>
          <w:szCs w:val="22"/>
          <w:lang w:val="en-US"/>
        </w:rPr>
        <w:t xml:space="preserve">Rider </w:t>
      </w:r>
      <w:r w:rsidR="00AB7A36" w:rsidRPr="001C2D7A">
        <w:rPr>
          <w:rFonts w:asciiTheme="minorHAnsi" w:hAnsiTheme="minorHAnsi" w:cstheme="minorHAnsi"/>
          <w:bCs/>
          <w:smallCaps/>
          <w:color w:val="000000" w:themeColor="text1"/>
          <w:sz w:val="22"/>
          <w:szCs w:val="22"/>
          <w:lang w:val="en-US"/>
        </w:rPr>
        <w:t>Prize</w:t>
      </w:r>
    </w:p>
    <w:p w14:paraId="637509E6" w14:textId="278209DC" w:rsidR="00B21E38" w:rsidRPr="001C2D7A" w:rsidRDefault="0063603D" w:rsidP="000E4CBC">
      <w:pPr>
        <w:spacing w:after="0" w:line="240" w:lineRule="auto"/>
        <w:jc w:val="both"/>
        <w:rPr>
          <w:rFonts w:cstheme="minorHAnsi"/>
          <w:color w:val="000000" w:themeColor="text1"/>
          <w:lang w:val="en-US"/>
        </w:rPr>
      </w:pPr>
      <w:r w:rsidRPr="001C2D7A">
        <w:rPr>
          <w:rFonts w:cstheme="minorHAnsi"/>
          <w:color w:val="000000" w:themeColor="text1"/>
          <w:lang w:val="en-US"/>
        </w:rPr>
        <w:t xml:space="preserve">The Most </w:t>
      </w:r>
      <w:r w:rsidR="00BF7A46" w:rsidRPr="001C2D7A">
        <w:rPr>
          <w:rFonts w:cstheme="minorHAnsi"/>
          <w:color w:val="000000" w:themeColor="text1"/>
          <w:lang w:val="en-US"/>
        </w:rPr>
        <w:t>Combative</w:t>
      </w:r>
      <w:r w:rsidRPr="001C2D7A">
        <w:rPr>
          <w:rFonts w:cstheme="minorHAnsi"/>
          <w:color w:val="000000" w:themeColor="text1"/>
          <w:lang w:val="en-US"/>
        </w:rPr>
        <w:t xml:space="preserve"> Rider </w:t>
      </w:r>
      <w:r w:rsidR="00BF7A46" w:rsidRPr="001C2D7A">
        <w:rPr>
          <w:rFonts w:cstheme="minorHAnsi"/>
          <w:color w:val="000000" w:themeColor="text1"/>
          <w:lang w:val="en-US"/>
        </w:rPr>
        <w:t xml:space="preserve">Prize </w:t>
      </w:r>
      <w:r w:rsidRPr="001C2D7A">
        <w:rPr>
          <w:rFonts w:cstheme="minorHAnsi"/>
          <w:color w:val="000000" w:themeColor="text1"/>
          <w:lang w:val="en-US"/>
        </w:rPr>
        <w:t xml:space="preserve">is </w:t>
      </w:r>
      <w:r w:rsidR="000E4CBC" w:rsidRPr="001C2D7A">
        <w:rPr>
          <w:rFonts w:cstheme="minorHAnsi"/>
          <w:color w:val="000000" w:themeColor="text1"/>
          <w:lang w:val="en-US"/>
        </w:rPr>
        <w:t xml:space="preserve">under the responsibility of the race organizer and is </w:t>
      </w:r>
      <w:r w:rsidRPr="001C2D7A">
        <w:rPr>
          <w:rFonts w:cstheme="minorHAnsi"/>
          <w:color w:val="000000" w:themeColor="text1"/>
          <w:lang w:val="en-US"/>
        </w:rPr>
        <w:t xml:space="preserve">assigned </w:t>
      </w:r>
      <w:r w:rsidR="00F41CCD" w:rsidRPr="001C2D7A">
        <w:rPr>
          <w:rFonts w:cstheme="minorHAnsi"/>
          <w:color w:val="000000" w:themeColor="text1"/>
          <w:lang w:val="en-US"/>
        </w:rPr>
        <w:t xml:space="preserve">in all the </w:t>
      </w:r>
      <w:r w:rsidR="004A6643" w:rsidRPr="001C2D7A">
        <w:rPr>
          <w:rFonts w:cstheme="minorHAnsi"/>
          <w:color w:val="000000" w:themeColor="text1"/>
          <w:lang w:val="en-US"/>
        </w:rPr>
        <w:t>point-to-point</w:t>
      </w:r>
      <w:r w:rsidR="00F41CCD" w:rsidRPr="001C2D7A">
        <w:rPr>
          <w:rFonts w:cstheme="minorHAnsi"/>
          <w:color w:val="000000" w:themeColor="text1"/>
          <w:lang w:val="en-US"/>
        </w:rPr>
        <w:t xml:space="preserve"> stages </w:t>
      </w:r>
      <w:r w:rsidRPr="001C2D7A">
        <w:rPr>
          <w:rFonts w:cstheme="minorHAnsi"/>
          <w:color w:val="000000" w:themeColor="text1"/>
          <w:lang w:val="en-US"/>
        </w:rPr>
        <w:t xml:space="preserve">to the most competitive rider, according to the </w:t>
      </w:r>
      <w:r w:rsidR="00C612CE" w:rsidRPr="001C2D7A">
        <w:rPr>
          <w:rFonts w:cstheme="minorHAnsi"/>
          <w:color w:val="000000" w:themeColor="text1"/>
          <w:lang w:val="en-US"/>
        </w:rPr>
        <w:t xml:space="preserve">online </w:t>
      </w:r>
      <w:r w:rsidRPr="001C2D7A">
        <w:rPr>
          <w:rFonts w:cstheme="minorHAnsi"/>
          <w:color w:val="000000" w:themeColor="text1"/>
          <w:lang w:val="en-US"/>
        </w:rPr>
        <w:t>public vote</w:t>
      </w:r>
      <w:r w:rsidR="00C612CE" w:rsidRPr="001C2D7A">
        <w:rPr>
          <w:rFonts w:cstheme="minorHAnsi"/>
          <w:color w:val="000000" w:themeColor="text1"/>
          <w:lang w:val="en-US"/>
        </w:rPr>
        <w:t>.</w:t>
      </w:r>
    </w:p>
    <w:p w14:paraId="6AB73E6C" w14:textId="77777777" w:rsidR="004010BB" w:rsidRPr="001C2D7A" w:rsidRDefault="004010BB" w:rsidP="00C307E6">
      <w:pPr>
        <w:spacing w:after="0" w:line="240" w:lineRule="auto"/>
        <w:rPr>
          <w:rFonts w:cstheme="minorHAnsi"/>
          <w:color w:val="FF0000"/>
          <w:lang w:val="en-US"/>
        </w:rPr>
      </w:pPr>
    </w:p>
    <w:p w14:paraId="6BD3AAAB" w14:textId="7429D9A4" w:rsidR="002C093A" w:rsidRPr="001C2D7A" w:rsidRDefault="00903F3A" w:rsidP="006C2F6C">
      <w:pPr>
        <w:spacing w:after="0" w:line="240" w:lineRule="auto"/>
        <w:jc w:val="both"/>
        <w:rPr>
          <w:rFonts w:cstheme="minorHAnsi"/>
          <w:b/>
          <w:color w:val="000000" w:themeColor="text1"/>
          <w:lang w:val="en-US"/>
        </w:rPr>
      </w:pPr>
      <w:r w:rsidRPr="001C2D7A">
        <w:rPr>
          <w:rFonts w:cstheme="minorHAnsi"/>
          <w:b/>
          <w:smallCaps/>
          <w:color w:val="000000" w:themeColor="text1"/>
          <w:lang w:val="en-US"/>
        </w:rPr>
        <w:t>7</w:t>
      </w:r>
      <w:r w:rsidR="00AF2B7E" w:rsidRPr="001C2D7A">
        <w:rPr>
          <w:rFonts w:cstheme="minorHAnsi"/>
          <w:b/>
          <w:smallCaps/>
          <w:color w:val="000000" w:themeColor="text1"/>
          <w:lang w:val="en-US"/>
        </w:rPr>
        <w:t>)</w:t>
      </w:r>
      <w:r w:rsidR="00CC256F" w:rsidRPr="001C2D7A">
        <w:rPr>
          <w:rFonts w:cstheme="minorHAnsi"/>
          <w:b/>
          <w:smallCaps/>
          <w:color w:val="000000" w:themeColor="text1"/>
          <w:lang w:val="en-US"/>
        </w:rPr>
        <w:t xml:space="preserve"> </w:t>
      </w:r>
      <w:r w:rsidR="001053E2" w:rsidRPr="001C2D7A">
        <w:rPr>
          <w:rFonts w:cstheme="minorHAnsi"/>
          <w:b/>
          <w:smallCaps/>
          <w:color w:val="000000" w:themeColor="text1"/>
          <w:lang w:val="en-US"/>
        </w:rPr>
        <w:t xml:space="preserve"> </w:t>
      </w:r>
      <w:r w:rsidR="00CC256F" w:rsidRPr="001C2D7A">
        <w:rPr>
          <w:rFonts w:cstheme="minorHAnsi"/>
          <w:b/>
          <w:smallCaps/>
          <w:color w:val="000000" w:themeColor="text1"/>
          <w:lang w:val="en-US"/>
        </w:rPr>
        <w:t>bonuses</w:t>
      </w:r>
    </w:p>
    <w:p w14:paraId="632556D3" w14:textId="4B29637D" w:rsidR="006669E6" w:rsidRPr="001C2D7A" w:rsidRDefault="00CC256F" w:rsidP="006C2F6C">
      <w:pPr>
        <w:spacing w:after="0" w:line="240" w:lineRule="auto"/>
        <w:jc w:val="both"/>
        <w:rPr>
          <w:rFonts w:cstheme="minorHAnsi"/>
          <w:bCs/>
          <w:color w:val="000000" w:themeColor="text1"/>
          <w:lang w:val="en-US"/>
        </w:rPr>
      </w:pPr>
      <w:r w:rsidRPr="001C2D7A">
        <w:rPr>
          <w:rFonts w:cstheme="minorHAnsi"/>
          <w:bCs/>
          <w:color w:val="000000" w:themeColor="text1"/>
          <w:lang w:val="en-US"/>
        </w:rPr>
        <w:t>According to article 2</w:t>
      </w:r>
      <w:r w:rsidR="00C612CE" w:rsidRPr="001C2D7A">
        <w:rPr>
          <w:rFonts w:cstheme="minorHAnsi"/>
          <w:bCs/>
          <w:color w:val="000000" w:themeColor="text1"/>
          <w:lang w:val="en-US"/>
        </w:rPr>
        <w:t>.</w:t>
      </w:r>
      <w:r w:rsidRPr="001C2D7A">
        <w:rPr>
          <w:rFonts w:cstheme="minorHAnsi"/>
          <w:bCs/>
          <w:color w:val="000000" w:themeColor="text1"/>
          <w:lang w:val="en-US"/>
        </w:rPr>
        <w:t>6</w:t>
      </w:r>
      <w:r w:rsidR="00C612CE" w:rsidRPr="001C2D7A">
        <w:rPr>
          <w:rFonts w:cstheme="minorHAnsi"/>
          <w:bCs/>
          <w:color w:val="000000" w:themeColor="text1"/>
          <w:lang w:val="en-US"/>
        </w:rPr>
        <w:t>.</w:t>
      </w:r>
      <w:r w:rsidRPr="001C2D7A">
        <w:rPr>
          <w:rFonts w:cstheme="minorHAnsi"/>
          <w:bCs/>
          <w:color w:val="000000" w:themeColor="text1"/>
          <w:lang w:val="en-US"/>
        </w:rPr>
        <w:t>019, time bonuses are awarded with exclusive impact on the</w:t>
      </w:r>
      <w:r w:rsidR="00400D67" w:rsidRPr="001C2D7A">
        <w:rPr>
          <w:rFonts w:cstheme="minorHAnsi"/>
          <w:bCs/>
          <w:color w:val="000000" w:themeColor="text1"/>
          <w:lang w:val="en-US"/>
        </w:rPr>
        <w:t xml:space="preserve"> individual general classification in all stages in line.</w:t>
      </w:r>
    </w:p>
    <w:p w14:paraId="58592EB0" w14:textId="77777777" w:rsidR="00B34175" w:rsidRPr="001C2D7A" w:rsidRDefault="00B34175" w:rsidP="006C2F6C">
      <w:pPr>
        <w:spacing w:after="0" w:line="240" w:lineRule="auto"/>
        <w:jc w:val="both"/>
        <w:rPr>
          <w:rFonts w:cstheme="minorHAnsi"/>
          <w:bCs/>
          <w:color w:val="000000" w:themeColor="text1"/>
          <w:lang w:val="en-US"/>
        </w:rPr>
      </w:pPr>
    </w:p>
    <w:p w14:paraId="31C976B0" w14:textId="1E6A52BF" w:rsidR="00400D67" w:rsidRPr="00657CEA" w:rsidRDefault="003910C8" w:rsidP="006C2F6C">
      <w:pPr>
        <w:spacing w:after="0" w:line="240" w:lineRule="auto"/>
        <w:jc w:val="both"/>
        <w:rPr>
          <w:rFonts w:cstheme="minorHAnsi"/>
          <w:bCs/>
          <w:color w:val="000000" w:themeColor="text1"/>
          <w:lang w:val="en-US"/>
        </w:rPr>
      </w:pPr>
      <w:r>
        <w:rPr>
          <w:noProof/>
        </w:rPr>
        <w:drawing>
          <wp:anchor distT="0" distB="0" distL="114300" distR="114300" simplePos="0" relativeHeight="251659264" behindDoc="1" locked="0" layoutInCell="1" allowOverlap="1" wp14:anchorId="54771FFE" wp14:editId="1181C8C0">
            <wp:simplePos x="0" y="0"/>
            <wp:positionH relativeFrom="column">
              <wp:posOffset>1600200</wp:posOffset>
            </wp:positionH>
            <wp:positionV relativeFrom="paragraph">
              <wp:posOffset>177165</wp:posOffset>
            </wp:positionV>
            <wp:extent cx="186690" cy="167005"/>
            <wp:effectExtent l="0" t="0" r="3810" b="4445"/>
            <wp:wrapNone/>
            <wp:docPr id="226" name="Imagem 225" descr="Uma imagem com símbolo, logótipo, círculo, Tipo de letra&#10;&#10;Descrição gerada automaticamente">
              <a:extLst xmlns:a="http://schemas.openxmlformats.org/drawingml/2006/main">
                <a:ext uri="{FF2B5EF4-FFF2-40B4-BE49-F238E27FC236}">
                  <a16:creationId xmlns:a16="http://schemas.microsoft.com/office/drawing/2014/main" id="{D72EF760-CBB2-41FF-A0BD-D570D1816E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m 225" descr="Uma imagem com símbolo, logótipo, círculo, Tipo de letra&#10;&#10;Descrição gerada automaticamente">
                      <a:extLst>
                        <a:ext uri="{FF2B5EF4-FFF2-40B4-BE49-F238E27FC236}">
                          <a16:creationId xmlns:a16="http://schemas.microsoft.com/office/drawing/2014/main" id="{D72EF760-CBB2-41FF-A0BD-D570D1816E3D}"/>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189"/>
                    <a:stretch/>
                  </pic:blipFill>
                  <pic:spPr>
                    <a:xfrm>
                      <a:off x="0" y="0"/>
                      <a:ext cx="186690" cy="167005"/>
                    </a:xfrm>
                    <a:prstGeom prst="rect">
                      <a:avLst/>
                    </a:prstGeom>
                  </pic:spPr>
                </pic:pic>
              </a:graphicData>
            </a:graphic>
          </wp:anchor>
        </w:drawing>
      </w:r>
      <w:r w:rsidR="00400D67" w:rsidRPr="001C2D7A">
        <w:rPr>
          <w:rFonts w:cstheme="minorHAnsi"/>
          <w:bCs/>
          <w:color w:val="000000" w:themeColor="text1"/>
          <w:lang w:val="en-US"/>
        </w:rPr>
        <w:t xml:space="preserve">Bonuses are awarded on </w:t>
      </w:r>
      <w:r w:rsidR="00FC1977" w:rsidRPr="001C2D7A">
        <w:rPr>
          <w:rFonts w:cstheme="minorHAnsi"/>
          <w:bCs/>
          <w:color w:val="000000" w:themeColor="text1"/>
          <w:lang w:val="en-US"/>
        </w:rPr>
        <w:t xml:space="preserve">the intermediate sprints </w:t>
      </w:r>
      <w:r w:rsidR="006C2F6C" w:rsidRPr="001C2D7A">
        <w:rPr>
          <w:rFonts w:cstheme="minorHAnsi"/>
          <w:bCs/>
          <w:color w:val="000000" w:themeColor="text1"/>
          <w:lang w:val="en-US"/>
        </w:rPr>
        <w:t>“Meta Volante</w:t>
      </w:r>
      <w:r>
        <w:rPr>
          <w:rFonts w:cstheme="minorHAnsi"/>
          <w:bCs/>
          <w:color w:val="000000" w:themeColor="text1"/>
          <w:lang w:val="en-US"/>
        </w:rPr>
        <w:t>” (</w:t>
      </w:r>
      <w:r w:rsidRPr="00657CEA">
        <w:rPr>
          <w:rFonts w:cstheme="minorHAnsi"/>
          <w:bCs/>
          <w:color w:val="000000" w:themeColor="text1"/>
          <w:lang w:val="en-US"/>
        </w:rPr>
        <w:t>MV)</w:t>
      </w:r>
      <w:r w:rsidR="00400D67" w:rsidRPr="00657CEA">
        <w:rPr>
          <w:rFonts w:cstheme="minorHAnsi"/>
          <w:bCs/>
          <w:color w:val="000000" w:themeColor="text1"/>
          <w:lang w:val="en-US"/>
        </w:rPr>
        <w:t xml:space="preserve"> </w:t>
      </w:r>
      <w:r w:rsidR="002454B2" w:rsidRPr="00657CEA">
        <w:rPr>
          <w:rFonts w:cstheme="minorHAnsi"/>
          <w:bCs/>
          <w:color w:val="000000" w:themeColor="text1"/>
          <w:lang w:val="en-US"/>
        </w:rPr>
        <w:t xml:space="preserve">or </w:t>
      </w:r>
      <w:r w:rsidRPr="00657CEA">
        <w:rPr>
          <w:rFonts w:cstheme="minorHAnsi"/>
          <w:bCs/>
          <w:color w:val="000000" w:themeColor="text1"/>
          <w:lang w:val="en-US"/>
        </w:rPr>
        <w:t xml:space="preserve">“Prémio de Montanha” (PM) identified </w:t>
      </w:r>
      <w:proofErr w:type="gramStart"/>
      <w:r w:rsidRPr="00657CEA">
        <w:rPr>
          <w:rFonts w:cstheme="minorHAnsi"/>
          <w:bCs/>
          <w:color w:val="000000" w:themeColor="text1"/>
          <w:lang w:val="en-US"/>
        </w:rPr>
        <w:t xml:space="preserve">(  </w:t>
      </w:r>
      <w:proofErr w:type="gramEnd"/>
      <w:r w:rsidRPr="00657CEA">
        <w:rPr>
          <w:rFonts w:cstheme="minorHAnsi"/>
          <w:bCs/>
          <w:color w:val="000000" w:themeColor="text1"/>
          <w:lang w:val="en-US"/>
        </w:rPr>
        <w:t xml:space="preserve">    ) </w:t>
      </w:r>
      <w:r w:rsidR="00400D67" w:rsidRPr="00657CEA">
        <w:rPr>
          <w:rFonts w:cstheme="minorHAnsi"/>
          <w:bCs/>
          <w:color w:val="000000" w:themeColor="text1"/>
          <w:lang w:val="en-US"/>
        </w:rPr>
        <w:t xml:space="preserve">and at the finish of each </w:t>
      </w:r>
      <w:r w:rsidR="004A6643" w:rsidRPr="00657CEA">
        <w:rPr>
          <w:rFonts w:cstheme="minorHAnsi"/>
          <w:bCs/>
          <w:color w:val="000000" w:themeColor="text1"/>
          <w:lang w:val="en-US"/>
        </w:rPr>
        <w:t>point-to-point</w:t>
      </w:r>
      <w:r w:rsidR="006C2F6C" w:rsidRPr="00657CEA">
        <w:rPr>
          <w:rFonts w:cstheme="minorHAnsi"/>
          <w:bCs/>
          <w:color w:val="000000" w:themeColor="text1"/>
          <w:lang w:val="en-US"/>
        </w:rPr>
        <w:t xml:space="preserve"> </w:t>
      </w:r>
      <w:r w:rsidR="00400D67" w:rsidRPr="00657CEA">
        <w:rPr>
          <w:rFonts w:cstheme="minorHAnsi"/>
          <w:bCs/>
          <w:color w:val="000000" w:themeColor="text1"/>
          <w:lang w:val="en-US"/>
        </w:rPr>
        <w:t>stage</w:t>
      </w:r>
      <w:r w:rsidR="004A6643" w:rsidRPr="00657CEA">
        <w:rPr>
          <w:rFonts w:cstheme="minorHAnsi"/>
          <w:bCs/>
          <w:color w:val="000000" w:themeColor="text1"/>
          <w:lang w:val="en-US"/>
        </w:rPr>
        <w:t>, as following:</w:t>
      </w:r>
    </w:p>
    <w:p w14:paraId="2DEDB819" w14:textId="77777777" w:rsidR="00FA3595" w:rsidRPr="001C2D7A" w:rsidRDefault="00FA3595" w:rsidP="00C307E6">
      <w:pPr>
        <w:spacing w:after="0" w:line="240" w:lineRule="auto"/>
        <w:rPr>
          <w:rFonts w:cstheme="minorHAnsi"/>
          <w:bCs/>
          <w:color w:val="000000" w:themeColor="text1"/>
          <w:lang w:val="en-US"/>
        </w:rPr>
      </w:pPr>
    </w:p>
    <w:p w14:paraId="101E5955" w14:textId="5236E133" w:rsidR="00400D67" w:rsidRDefault="00400D67" w:rsidP="003910C8">
      <w:pPr>
        <w:spacing w:after="0" w:line="240" w:lineRule="auto"/>
        <w:rPr>
          <w:rFonts w:cstheme="minorHAnsi"/>
          <w:b/>
          <w:color w:val="000000" w:themeColor="text1"/>
          <w:lang w:val="en-US"/>
        </w:rPr>
      </w:pPr>
      <w:r w:rsidRPr="001C2D7A">
        <w:rPr>
          <w:rFonts w:cstheme="minorHAnsi"/>
          <w:bCs/>
          <w:color w:val="000000" w:themeColor="text1"/>
          <w:lang w:val="en-US"/>
        </w:rPr>
        <w:lastRenderedPageBreak/>
        <w:t xml:space="preserve">In each </w:t>
      </w:r>
      <w:r w:rsidR="003910C8" w:rsidRPr="001C2D7A">
        <w:rPr>
          <w:rFonts w:cstheme="minorHAnsi"/>
          <w:bCs/>
          <w:color w:val="000000" w:themeColor="text1"/>
          <w:lang w:val="en-US"/>
        </w:rPr>
        <w:t>intermediate sprints “Meta Volante</w:t>
      </w:r>
      <w:r w:rsidR="003910C8">
        <w:rPr>
          <w:rFonts w:cstheme="minorHAnsi"/>
          <w:bCs/>
          <w:color w:val="000000" w:themeColor="text1"/>
          <w:lang w:val="en-US"/>
        </w:rPr>
        <w:t>” (</w:t>
      </w:r>
      <w:r w:rsidR="003910C8" w:rsidRPr="00657CEA">
        <w:rPr>
          <w:rFonts w:cstheme="minorHAnsi"/>
          <w:bCs/>
          <w:color w:val="000000" w:themeColor="text1"/>
          <w:lang w:val="en-US"/>
        </w:rPr>
        <w:t xml:space="preserve">MV) or “Prémio de Montanha” (PM): </w:t>
      </w:r>
      <w:r w:rsidRPr="00657CEA">
        <w:rPr>
          <w:rFonts w:cstheme="minorHAnsi"/>
          <w:b/>
          <w:color w:val="000000" w:themeColor="text1"/>
          <w:lang w:val="en-US"/>
        </w:rPr>
        <w:t>6”</w:t>
      </w:r>
      <w:r w:rsidR="00917F9B" w:rsidRPr="00657CEA">
        <w:rPr>
          <w:rFonts w:cstheme="minorHAnsi"/>
          <w:b/>
          <w:color w:val="000000" w:themeColor="text1"/>
          <w:lang w:val="en-US"/>
        </w:rPr>
        <w:t xml:space="preserve"> - </w:t>
      </w:r>
      <w:r w:rsidRPr="00657CEA">
        <w:rPr>
          <w:rFonts w:cstheme="minorHAnsi"/>
          <w:b/>
          <w:color w:val="000000" w:themeColor="text1"/>
          <w:lang w:val="en-US"/>
        </w:rPr>
        <w:t xml:space="preserve">4” and </w:t>
      </w:r>
      <w:r w:rsidRPr="001C2D7A">
        <w:rPr>
          <w:rFonts w:cstheme="minorHAnsi"/>
          <w:b/>
          <w:color w:val="000000" w:themeColor="text1"/>
          <w:lang w:val="en-US"/>
        </w:rPr>
        <w:t xml:space="preserve">2” to the top 3 </w:t>
      </w:r>
      <w:r w:rsidR="004A6643" w:rsidRPr="001C2D7A">
        <w:rPr>
          <w:rFonts w:cstheme="minorHAnsi"/>
          <w:b/>
          <w:color w:val="000000" w:themeColor="text1"/>
          <w:lang w:val="en-US"/>
        </w:rPr>
        <w:t>riders</w:t>
      </w:r>
    </w:p>
    <w:p w14:paraId="15C481F9" w14:textId="44243DB0" w:rsidR="003910C8" w:rsidRDefault="003910C8" w:rsidP="003910C8">
      <w:pPr>
        <w:spacing w:after="0" w:line="240" w:lineRule="auto"/>
        <w:jc w:val="both"/>
        <w:rPr>
          <w:rFonts w:cstheme="minorHAnsi"/>
        </w:rPr>
      </w:pPr>
      <w:r>
        <w:rPr>
          <w:rFonts w:cstheme="minorHAnsi"/>
        </w:rPr>
        <w:t xml:space="preserve">1st </w:t>
      </w:r>
      <w:proofErr w:type="spellStart"/>
      <w:r>
        <w:rPr>
          <w:rFonts w:cstheme="minorHAnsi"/>
        </w:rPr>
        <w:t>stage</w:t>
      </w:r>
      <w:proofErr w:type="spellEnd"/>
      <w:r>
        <w:rPr>
          <w:rFonts w:cstheme="minorHAnsi"/>
        </w:rPr>
        <w:t>: “Meta Volante” – Vila do Bispo</w:t>
      </w:r>
    </w:p>
    <w:p w14:paraId="2EBAF11E" w14:textId="28E10D8D" w:rsidR="003910C8" w:rsidRDefault="003910C8" w:rsidP="003910C8">
      <w:pPr>
        <w:spacing w:after="0" w:line="240" w:lineRule="auto"/>
        <w:jc w:val="both"/>
        <w:rPr>
          <w:rFonts w:cstheme="minorHAnsi"/>
        </w:rPr>
      </w:pPr>
      <w:r>
        <w:rPr>
          <w:rFonts w:cstheme="minorHAnsi"/>
        </w:rPr>
        <w:t xml:space="preserve">2nd </w:t>
      </w:r>
      <w:proofErr w:type="spellStart"/>
      <w:r>
        <w:rPr>
          <w:rFonts w:cstheme="minorHAnsi"/>
        </w:rPr>
        <w:t>stage</w:t>
      </w:r>
      <w:proofErr w:type="spellEnd"/>
      <w:r>
        <w:rPr>
          <w:rFonts w:cstheme="minorHAnsi"/>
        </w:rPr>
        <w:t>: “Meta Volante” – Monchique</w:t>
      </w:r>
    </w:p>
    <w:p w14:paraId="54C0E690" w14:textId="0865DE1D" w:rsidR="003910C8" w:rsidRDefault="003910C8" w:rsidP="003910C8">
      <w:pPr>
        <w:spacing w:after="0" w:line="240" w:lineRule="auto"/>
        <w:jc w:val="both"/>
        <w:rPr>
          <w:rFonts w:cstheme="minorHAnsi"/>
        </w:rPr>
      </w:pPr>
      <w:r>
        <w:rPr>
          <w:rFonts w:cstheme="minorHAnsi"/>
        </w:rPr>
        <w:t xml:space="preserve">3th </w:t>
      </w:r>
      <w:proofErr w:type="spellStart"/>
      <w:r>
        <w:rPr>
          <w:rFonts w:cstheme="minorHAnsi"/>
        </w:rPr>
        <w:t>stage</w:t>
      </w:r>
      <w:proofErr w:type="spellEnd"/>
      <w:r>
        <w:rPr>
          <w:rFonts w:cstheme="minorHAnsi"/>
        </w:rPr>
        <w:t xml:space="preserve">: “Meta Volante” – Vila Real Santo António </w:t>
      </w:r>
    </w:p>
    <w:p w14:paraId="0759F3EA" w14:textId="6D14CE2F" w:rsidR="003910C8" w:rsidRPr="004E4DCE" w:rsidRDefault="003910C8" w:rsidP="003910C8">
      <w:pPr>
        <w:spacing w:after="0" w:line="240" w:lineRule="auto"/>
        <w:jc w:val="both"/>
        <w:rPr>
          <w:rFonts w:cstheme="minorHAnsi"/>
          <w:lang w:val="en-GB"/>
        </w:rPr>
      </w:pPr>
      <w:r w:rsidRPr="000340B2">
        <w:rPr>
          <w:rFonts w:cstheme="minorHAnsi"/>
          <w:lang w:val="en-GB"/>
        </w:rPr>
        <w:t>4th stage: “Prémio Montanha” 3</w:t>
      </w:r>
      <w:r w:rsidR="000340B2" w:rsidRPr="000340B2">
        <w:rPr>
          <w:rFonts w:cstheme="minorHAnsi"/>
          <w:lang w:val="en-GB"/>
        </w:rPr>
        <w:t>th</w:t>
      </w:r>
      <w:r w:rsidRPr="000340B2">
        <w:rPr>
          <w:rFonts w:cstheme="minorHAnsi"/>
          <w:lang w:val="en-GB"/>
        </w:rPr>
        <w:t xml:space="preserve"> Cat. – Sta. </w:t>
      </w:r>
      <w:r w:rsidRPr="004E4DCE">
        <w:rPr>
          <w:rFonts w:cstheme="minorHAnsi"/>
          <w:lang w:val="en-GB"/>
        </w:rPr>
        <w:t xml:space="preserve">Bárbara </w:t>
      </w:r>
    </w:p>
    <w:p w14:paraId="5312FAB1" w14:textId="77777777" w:rsidR="003910C8" w:rsidRPr="004E4DCE" w:rsidRDefault="003910C8" w:rsidP="00CD6BF6">
      <w:pPr>
        <w:rPr>
          <w:rFonts w:cstheme="minorHAnsi"/>
          <w:b/>
          <w:color w:val="000000" w:themeColor="text1"/>
          <w:lang w:val="en-GB"/>
        </w:rPr>
      </w:pPr>
    </w:p>
    <w:p w14:paraId="3F0522F0" w14:textId="1C86A720" w:rsidR="00400D67" w:rsidRPr="001C2D7A" w:rsidRDefault="004A6643" w:rsidP="00043915">
      <w:pPr>
        <w:spacing w:after="0" w:line="240" w:lineRule="auto"/>
        <w:rPr>
          <w:rFonts w:cstheme="minorHAnsi"/>
          <w:b/>
          <w:color w:val="000000" w:themeColor="text1"/>
          <w:lang w:val="en-US"/>
        </w:rPr>
      </w:pPr>
      <w:r w:rsidRPr="001C2D7A">
        <w:rPr>
          <w:rFonts w:cstheme="minorHAnsi"/>
          <w:bCs/>
          <w:color w:val="000000" w:themeColor="text1"/>
          <w:lang w:val="en-US"/>
        </w:rPr>
        <w:t xml:space="preserve">In each finish </w:t>
      </w:r>
      <w:r w:rsidR="00043915" w:rsidRPr="001C2D7A">
        <w:rPr>
          <w:rFonts w:cstheme="minorHAnsi"/>
          <w:bCs/>
          <w:color w:val="000000" w:themeColor="text1"/>
          <w:lang w:val="en-US"/>
        </w:rPr>
        <w:t>line</w:t>
      </w:r>
      <w:r w:rsidR="00CD6BF6" w:rsidRPr="001C2D7A">
        <w:rPr>
          <w:rFonts w:cstheme="minorHAnsi"/>
          <w:bCs/>
          <w:color w:val="000000" w:themeColor="text1"/>
          <w:lang w:val="en-US"/>
        </w:rPr>
        <w:t>:</w:t>
      </w:r>
      <w:r w:rsidR="00825A70">
        <w:rPr>
          <w:rFonts w:cstheme="minorHAnsi"/>
          <w:bCs/>
          <w:color w:val="000000" w:themeColor="text1"/>
          <w:lang w:val="en-US"/>
        </w:rPr>
        <w:t xml:space="preserve"> </w:t>
      </w:r>
      <w:r w:rsidR="009849D2" w:rsidRPr="001C2D7A">
        <w:rPr>
          <w:rFonts w:cstheme="minorHAnsi"/>
          <w:b/>
          <w:color w:val="000000" w:themeColor="text1"/>
          <w:lang w:val="en-US"/>
        </w:rPr>
        <w:t>10”</w:t>
      </w:r>
      <w:r w:rsidR="00917F9B" w:rsidRPr="001C2D7A">
        <w:rPr>
          <w:rFonts w:cstheme="minorHAnsi"/>
          <w:b/>
          <w:color w:val="000000" w:themeColor="text1"/>
          <w:lang w:val="en-US"/>
        </w:rPr>
        <w:t xml:space="preserve"> - </w:t>
      </w:r>
      <w:r w:rsidR="009849D2" w:rsidRPr="001C2D7A">
        <w:rPr>
          <w:rFonts w:cstheme="minorHAnsi"/>
          <w:b/>
          <w:color w:val="000000" w:themeColor="text1"/>
          <w:lang w:val="en-US"/>
        </w:rPr>
        <w:t xml:space="preserve">6” and </w:t>
      </w:r>
      <w:r w:rsidR="0032387B" w:rsidRPr="001C2D7A">
        <w:rPr>
          <w:rFonts w:cstheme="minorHAnsi"/>
          <w:b/>
          <w:color w:val="000000" w:themeColor="text1"/>
          <w:lang w:val="en-US"/>
        </w:rPr>
        <w:t>4</w:t>
      </w:r>
      <w:r w:rsidR="009849D2" w:rsidRPr="001C2D7A">
        <w:rPr>
          <w:rFonts w:cstheme="minorHAnsi"/>
          <w:b/>
          <w:color w:val="000000" w:themeColor="text1"/>
          <w:lang w:val="en-US"/>
        </w:rPr>
        <w:t xml:space="preserve">” </w:t>
      </w:r>
      <w:r w:rsidR="00043915" w:rsidRPr="001C2D7A">
        <w:rPr>
          <w:rFonts w:cstheme="minorHAnsi"/>
          <w:b/>
          <w:color w:val="000000" w:themeColor="text1"/>
          <w:lang w:val="en-US"/>
        </w:rPr>
        <w:t>to the top 3 riders.</w:t>
      </w:r>
    </w:p>
    <w:p w14:paraId="1F7C5A6E" w14:textId="77777777" w:rsidR="00400D67" w:rsidRPr="001C2D7A" w:rsidRDefault="00400D67" w:rsidP="00043915">
      <w:pPr>
        <w:spacing w:after="0" w:line="240" w:lineRule="auto"/>
        <w:rPr>
          <w:rFonts w:cstheme="minorHAnsi"/>
          <w:bCs/>
          <w:color w:val="000000" w:themeColor="text1"/>
          <w:lang w:val="en-US"/>
        </w:rPr>
      </w:pPr>
    </w:p>
    <w:p w14:paraId="62BF47BD" w14:textId="77777777" w:rsidR="00EA5934" w:rsidRPr="001C2D7A" w:rsidRDefault="00EA5934" w:rsidP="00C307E6">
      <w:pPr>
        <w:spacing w:after="0" w:line="240" w:lineRule="auto"/>
        <w:rPr>
          <w:rFonts w:cstheme="minorHAnsi"/>
          <w:b/>
          <w:color w:val="000000" w:themeColor="text1"/>
          <w:lang w:val="en-US"/>
        </w:rPr>
      </w:pPr>
    </w:p>
    <w:p w14:paraId="45CAB3C7" w14:textId="718946BA" w:rsidR="002C093A" w:rsidRPr="001C2D7A" w:rsidRDefault="002C093A" w:rsidP="00043915">
      <w:pPr>
        <w:spacing w:after="0" w:line="360" w:lineRule="auto"/>
        <w:rPr>
          <w:rFonts w:cstheme="minorHAnsi"/>
          <w:color w:val="000000" w:themeColor="text1"/>
          <w:lang w:val="en-US"/>
        </w:rPr>
      </w:pPr>
      <w:r w:rsidRPr="001C2D7A">
        <w:rPr>
          <w:rFonts w:cstheme="minorHAnsi"/>
          <w:b/>
          <w:smallCaps/>
          <w:color w:val="000000" w:themeColor="text1"/>
          <w:lang w:val="en-US"/>
        </w:rPr>
        <w:t>Article 11. Prizes</w:t>
      </w:r>
    </w:p>
    <w:p w14:paraId="40176DCF" w14:textId="6EA2618B" w:rsidR="007A3423" w:rsidRPr="001C2D7A" w:rsidRDefault="002C093A" w:rsidP="00C307E6">
      <w:pPr>
        <w:autoSpaceDE w:val="0"/>
        <w:autoSpaceDN w:val="0"/>
        <w:adjustRightInd w:val="0"/>
        <w:spacing w:after="0" w:line="240" w:lineRule="auto"/>
        <w:rPr>
          <w:rFonts w:cstheme="minorHAnsi"/>
          <w:color w:val="000000" w:themeColor="text1"/>
          <w:lang w:val="en-US" w:eastAsia="pt-PT"/>
        </w:rPr>
      </w:pPr>
      <w:r w:rsidRPr="001C2D7A">
        <w:rPr>
          <w:rFonts w:cstheme="minorHAnsi"/>
          <w:color w:val="000000" w:themeColor="text1"/>
          <w:lang w:val="en-US" w:eastAsia="pt-PT"/>
        </w:rPr>
        <w:t>The following prizes are awarded:</w:t>
      </w:r>
    </w:p>
    <w:p w14:paraId="5B407FC8" w14:textId="77777777" w:rsidR="00043915" w:rsidRPr="001C2D7A" w:rsidRDefault="00043915" w:rsidP="00C307E6">
      <w:pPr>
        <w:autoSpaceDE w:val="0"/>
        <w:autoSpaceDN w:val="0"/>
        <w:adjustRightInd w:val="0"/>
        <w:spacing w:after="0" w:line="240" w:lineRule="auto"/>
        <w:rPr>
          <w:rFonts w:cstheme="minorHAnsi"/>
          <w:color w:val="000000" w:themeColor="text1"/>
          <w:lang w:val="en-US" w:eastAsia="pt-PT"/>
        </w:rPr>
      </w:pPr>
    </w:p>
    <w:p w14:paraId="2F66CCE3" w14:textId="77A74DC7" w:rsidR="002C093A" w:rsidRPr="001C2D7A" w:rsidRDefault="002C093A" w:rsidP="00C307E6">
      <w:pPr>
        <w:autoSpaceDE w:val="0"/>
        <w:autoSpaceDN w:val="0"/>
        <w:adjustRightInd w:val="0"/>
        <w:spacing w:after="0" w:line="240" w:lineRule="auto"/>
        <w:rPr>
          <w:rFonts w:cstheme="minorHAnsi"/>
          <w:b/>
          <w:bCs/>
          <w:color w:val="000000" w:themeColor="text1"/>
          <w:lang w:val="en-US" w:eastAsia="pt-PT"/>
        </w:rPr>
      </w:pPr>
      <w:r w:rsidRPr="001C2D7A">
        <w:rPr>
          <w:rFonts w:cstheme="minorHAnsi"/>
          <w:color w:val="000000" w:themeColor="text1"/>
          <w:lang w:val="en-US" w:eastAsia="pt-PT"/>
        </w:rPr>
        <w:t xml:space="preserve">1) </w:t>
      </w:r>
      <w:r w:rsidRPr="001C2D7A">
        <w:rPr>
          <w:rFonts w:cstheme="minorHAnsi"/>
          <w:b/>
          <w:bCs/>
          <w:color w:val="000000" w:themeColor="text1"/>
          <w:lang w:val="en-US" w:eastAsia="pt-PT"/>
        </w:rPr>
        <w:t>STAGE CLASSIFICATION AND INDIVIDUAL GENERAL CLASSIFICATION BY TIME</w:t>
      </w:r>
    </w:p>
    <w:p w14:paraId="3C510CDB" w14:textId="77777777" w:rsidR="00E6260B" w:rsidRPr="001C2D7A" w:rsidRDefault="00E6260B" w:rsidP="00C307E6">
      <w:pPr>
        <w:autoSpaceDE w:val="0"/>
        <w:autoSpaceDN w:val="0"/>
        <w:adjustRightInd w:val="0"/>
        <w:spacing w:after="0" w:line="240" w:lineRule="auto"/>
        <w:rPr>
          <w:rFonts w:cstheme="minorHAnsi"/>
          <w:b/>
          <w:bCs/>
          <w:color w:val="000000" w:themeColor="text1"/>
          <w:lang w:val="en-US" w:eastAsia="pt-PT"/>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418"/>
        <w:gridCol w:w="2126"/>
      </w:tblGrid>
      <w:tr w:rsidR="00D028A6" w:rsidRPr="001C2D7A" w14:paraId="240727CE" w14:textId="77777777" w:rsidTr="000F3890">
        <w:tc>
          <w:tcPr>
            <w:tcW w:w="3652" w:type="dxa"/>
            <w:gridSpan w:val="2"/>
            <w:shd w:val="clear" w:color="auto" w:fill="auto"/>
          </w:tcPr>
          <w:p w14:paraId="15CEF669"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Stage</w:t>
            </w:r>
            <w:proofErr w:type="spellEnd"/>
            <w:r w:rsidRPr="001C2D7A">
              <w:rPr>
                <w:rFonts w:asciiTheme="minorHAnsi" w:hAnsiTheme="minorHAnsi" w:cstheme="minorHAnsi"/>
                <w:b/>
                <w:color w:val="000000" w:themeColor="text1"/>
                <w:sz w:val="22"/>
                <w:szCs w:val="22"/>
                <w:lang w:val="pt-PT"/>
              </w:rPr>
              <w:t xml:space="preserve"> </w:t>
            </w:r>
            <w:proofErr w:type="spellStart"/>
            <w:r w:rsidRPr="001C2D7A">
              <w:rPr>
                <w:rFonts w:asciiTheme="minorHAnsi" w:hAnsiTheme="minorHAnsi" w:cstheme="minorHAnsi"/>
                <w:b/>
                <w:color w:val="000000" w:themeColor="text1"/>
                <w:sz w:val="22"/>
                <w:szCs w:val="22"/>
                <w:lang w:val="pt-PT"/>
              </w:rPr>
              <w:t>Classification</w:t>
            </w:r>
            <w:proofErr w:type="spellEnd"/>
          </w:p>
        </w:tc>
        <w:tc>
          <w:tcPr>
            <w:tcW w:w="3544" w:type="dxa"/>
            <w:gridSpan w:val="2"/>
            <w:shd w:val="clear" w:color="auto" w:fill="auto"/>
          </w:tcPr>
          <w:p w14:paraId="3FCFDABC"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r w:rsidRPr="001C2D7A">
              <w:rPr>
                <w:rFonts w:asciiTheme="minorHAnsi" w:hAnsiTheme="minorHAnsi" w:cstheme="minorHAnsi"/>
                <w:b/>
                <w:color w:val="000000" w:themeColor="text1"/>
                <w:sz w:val="22"/>
                <w:szCs w:val="22"/>
                <w:lang w:val="pt-PT"/>
              </w:rPr>
              <w:t xml:space="preserve">Final General </w:t>
            </w:r>
            <w:proofErr w:type="spellStart"/>
            <w:r w:rsidRPr="001C2D7A">
              <w:rPr>
                <w:rFonts w:asciiTheme="minorHAnsi" w:hAnsiTheme="minorHAnsi" w:cstheme="minorHAnsi"/>
                <w:b/>
                <w:color w:val="000000" w:themeColor="text1"/>
                <w:sz w:val="22"/>
                <w:szCs w:val="22"/>
                <w:lang w:val="pt-PT"/>
              </w:rPr>
              <w:t>Classification</w:t>
            </w:r>
            <w:proofErr w:type="spellEnd"/>
          </w:p>
        </w:tc>
      </w:tr>
      <w:tr w:rsidR="00D028A6" w:rsidRPr="001C2D7A" w14:paraId="68F9A7CD" w14:textId="77777777" w:rsidTr="000F3890">
        <w:tc>
          <w:tcPr>
            <w:tcW w:w="1668" w:type="dxa"/>
            <w:shd w:val="clear" w:color="auto" w:fill="auto"/>
          </w:tcPr>
          <w:p w14:paraId="418EC494"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Rank</w:t>
            </w:r>
            <w:proofErr w:type="spellEnd"/>
          </w:p>
        </w:tc>
        <w:tc>
          <w:tcPr>
            <w:tcW w:w="1984" w:type="dxa"/>
            <w:shd w:val="clear" w:color="auto" w:fill="auto"/>
          </w:tcPr>
          <w:p w14:paraId="1D184B31"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Prize</w:t>
            </w:r>
            <w:proofErr w:type="spellEnd"/>
          </w:p>
        </w:tc>
        <w:tc>
          <w:tcPr>
            <w:tcW w:w="1418" w:type="dxa"/>
            <w:shd w:val="clear" w:color="auto" w:fill="auto"/>
          </w:tcPr>
          <w:p w14:paraId="48096015"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Rank</w:t>
            </w:r>
            <w:proofErr w:type="spellEnd"/>
          </w:p>
        </w:tc>
        <w:tc>
          <w:tcPr>
            <w:tcW w:w="2126" w:type="dxa"/>
            <w:shd w:val="clear" w:color="auto" w:fill="auto"/>
          </w:tcPr>
          <w:p w14:paraId="2AB7D1D5"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Prize</w:t>
            </w:r>
            <w:proofErr w:type="spellEnd"/>
          </w:p>
        </w:tc>
      </w:tr>
      <w:tr w:rsidR="00D028A6" w:rsidRPr="001C2D7A" w14:paraId="75F0BEDA" w14:textId="77777777" w:rsidTr="000F3890">
        <w:tc>
          <w:tcPr>
            <w:tcW w:w="1668" w:type="dxa"/>
            <w:shd w:val="clear" w:color="auto" w:fill="auto"/>
          </w:tcPr>
          <w:p w14:paraId="4CA751FE"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1st</w:t>
            </w:r>
          </w:p>
        </w:tc>
        <w:tc>
          <w:tcPr>
            <w:tcW w:w="1984" w:type="dxa"/>
            <w:shd w:val="clear" w:color="auto" w:fill="auto"/>
          </w:tcPr>
          <w:p w14:paraId="4A01540A"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3.615€</w:t>
            </w:r>
          </w:p>
        </w:tc>
        <w:tc>
          <w:tcPr>
            <w:tcW w:w="1418" w:type="dxa"/>
            <w:shd w:val="clear" w:color="auto" w:fill="auto"/>
          </w:tcPr>
          <w:p w14:paraId="3001EA83"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1st</w:t>
            </w:r>
          </w:p>
        </w:tc>
        <w:tc>
          <w:tcPr>
            <w:tcW w:w="2126" w:type="dxa"/>
            <w:shd w:val="clear" w:color="auto" w:fill="auto"/>
          </w:tcPr>
          <w:p w14:paraId="548E6620" w14:textId="450BA4A5"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9.03</w:t>
            </w:r>
            <w:r w:rsidR="00FC146A" w:rsidRPr="001C2D7A">
              <w:rPr>
                <w:rFonts w:asciiTheme="minorHAnsi" w:hAnsiTheme="minorHAnsi" w:cstheme="minorHAnsi"/>
                <w:color w:val="000000" w:themeColor="text1"/>
                <w:sz w:val="22"/>
                <w:szCs w:val="22"/>
                <w:lang w:val="pt-PT"/>
              </w:rPr>
              <w:t>7</w:t>
            </w:r>
            <w:r w:rsidRPr="001C2D7A">
              <w:rPr>
                <w:rFonts w:asciiTheme="minorHAnsi" w:hAnsiTheme="minorHAnsi" w:cstheme="minorHAnsi"/>
                <w:color w:val="000000" w:themeColor="text1"/>
                <w:sz w:val="22"/>
                <w:szCs w:val="22"/>
                <w:lang w:val="pt-PT"/>
              </w:rPr>
              <w:t>,50€</w:t>
            </w:r>
          </w:p>
        </w:tc>
      </w:tr>
      <w:tr w:rsidR="00D028A6" w:rsidRPr="001C2D7A" w14:paraId="062FD85C" w14:textId="77777777" w:rsidTr="000F3890">
        <w:tc>
          <w:tcPr>
            <w:tcW w:w="1668" w:type="dxa"/>
            <w:shd w:val="clear" w:color="auto" w:fill="auto"/>
          </w:tcPr>
          <w:p w14:paraId="2FD69A3F"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2nd</w:t>
            </w:r>
          </w:p>
        </w:tc>
        <w:tc>
          <w:tcPr>
            <w:tcW w:w="1984" w:type="dxa"/>
            <w:shd w:val="clear" w:color="auto" w:fill="auto"/>
          </w:tcPr>
          <w:p w14:paraId="56E82FD6"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1.805€</w:t>
            </w:r>
          </w:p>
        </w:tc>
        <w:tc>
          <w:tcPr>
            <w:tcW w:w="1418" w:type="dxa"/>
            <w:shd w:val="clear" w:color="auto" w:fill="auto"/>
          </w:tcPr>
          <w:p w14:paraId="2480137D"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2nd</w:t>
            </w:r>
          </w:p>
        </w:tc>
        <w:tc>
          <w:tcPr>
            <w:tcW w:w="2126" w:type="dxa"/>
            <w:shd w:val="clear" w:color="auto" w:fill="auto"/>
          </w:tcPr>
          <w:p w14:paraId="607867B8"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4.512,50€</w:t>
            </w:r>
          </w:p>
        </w:tc>
      </w:tr>
      <w:tr w:rsidR="00D028A6" w:rsidRPr="001C2D7A" w14:paraId="2A22541B" w14:textId="77777777" w:rsidTr="000F3890">
        <w:tc>
          <w:tcPr>
            <w:tcW w:w="1668" w:type="dxa"/>
            <w:shd w:val="clear" w:color="auto" w:fill="auto"/>
          </w:tcPr>
          <w:p w14:paraId="748C0514"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3rd</w:t>
            </w:r>
          </w:p>
        </w:tc>
        <w:tc>
          <w:tcPr>
            <w:tcW w:w="1984" w:type="dxa"/>
            <w:shd w:val="clear" w:color="auto" w:fill="auto"/>
          </w:tcPr>
          <w:p w14:paraId="3AABD14B"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905€</w:t>
            </w:r>
          </w:p>
        </w:tc>
        <w:tc>
          <w:tcPr>
            <w:tcW w:w="1418" w:type="dxa"/>
            <w:shd w:val="clear" w:color="auto" w:fill="auto"/>
          </w:tcPr>
          <w:p w14:paraId="6C88FBFE"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3rd</w:t>
            </w:r>
          </w:p>
        </w:tc>
        <w:tc>
          <w:tcPr>
            <w:tcW w:w="2126" w:type="dxa"/>
            <w:shd w:val="clear" w:color="auto" w:fill="auto"/>
          </w:tcPr>
          <w:p w14:paraId="5E381FA1"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2.262,50€</w:t>
            </w:r>
          </w:p>
        </w:tc>
      </w:tr>
      <w:tr w:rsidR="00D028A6" w:rsidRPr="001C2D7A" w14:paraId="0411FB9E" w14:textId="77777777" w:rsidTr="000F3890">
        <w:tc>
          <w:tcPr>
            <w:tcW w:w="1668" w:type="dxa"/>
            <w:shd w:val="clear" w:color="auto" w:fill="auto"/>
          </w:tcPr>
          <w:p w14:paraId="020169E0"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4th</w:t>
            </w:r>
          </w:p>
        </w:tc>
        <w:tc>
          <w:tcPr>
            <w:tcW w:w="1984" w:type="dxa"/>
            <w:shd w:val="clear" w:color="auto" w:fill="auto"/>
          </w:tcPr>
          <w:p w14:paraId="0B477698"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455€</w:t>
            </w:r>
          </w:p>
        </w:tc>
        <w:tc>
          <w:tcPr>
            <w:tcW w:w="1418" w:type="dxa"/>
            <w:shd w:val="clear" w:color="auto" w:fill="auto"/>
          </w:tcPr>
          <w:p w14:paraId="4F9D4BE2"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4th</w:t>
            </w:r>
          </w:p>
        </w:tc>
        <w:tc>
          <w:tcPr>
            <w:tcW w:w="2126" w:type="dxa"/>
            <w:shd w:val="clear" w:color="auto" w:fill="auto"/>
          </w:tcPr>
          <w:p w14:paraId="60750371"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1.137,50€</w:t>
            </w:r>
          </w:p>
        </w:tc>
      </w:tr>
      <w:tr w:rsidR="00D028A6" w:rsidRPr="001C2D7A" w14:paraId="77185E76" w14:textId="77777777" w:rsidTr="000F3890">
        <w:tc>
          <w:tcPr>
            <w:tcW w:w="1668" w:type="dxa"/>
            <w:shd w:val="clear" w:color="auto" w:fill="auto"/>
          </w:tcPr>
          <w:p w14:paraId="40EE8FA6"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5th</w:t>
            </w:r>
          </w:p>
        </w:tc>
        <w:tc>
          <w:tcPr>
            <w:tcW w:w="1984" w:type="dxa"/>
            <w:shd w:val="clear" w:color="auto" w:fill="auto"/>
          </w:tcPr>
          <w:p w14:paraId="1B09B670"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365€</w:t>
            </w:r>
          </w:p>
        </w:tc>
        <w:tc>
          <w:tcPr>
            <w:tcW w:w="1418" w:type="dxa"/>
            <w:shd w:val="clear" w:color="auto" w:fill="auto"/>
          </w:tcPr>
          <w:p w14:paraId="5EA8A613"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5th</w:t>
            </w:r>
          </w:p>
        </w:tc>
        <w:tc>
          <w:tcPr>
            <w:tcW w:w="2126" w:type="dxa"/>
            <w:shd w:val="clear" w:color="auto" w:fill="auto"/>
          </w:tcPr>
          <w:p w14:paraId="06F81A5F"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912,50€</w:t>
            </w:r>
          </w:p>
        </w:tc>
      </w:tr>
      <w:tr w:rsidR="00D028A6" w:rsidRPr="001C2D7A" w14:paraId="04A6E9B9" w14:textId="77777777" w:rsidTr="000F3890">
        <w:tc>
          <w:tcPr>
            <w:tcW w:w="1668" w:type="dxa"/>
            <w:shd w:val="clear" w:color="auto" w:fill="auto"/>
          </w:tcPr>
          <w:p w14:paraId="7CECDEA8"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6th</w:t>
            </w:r>
          </w:p>
        </w:tc>
        <w:tc>
          <w:tcPr>
            <w:tcW w:w="1984" w:type="dxa"/>
            <w:shd w:val="clear" w:color="auto" w:fill="auto"/>
          </w:tcPr>
          <w:p w14:paraId="2626D4BC"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270€</w:t>
            </w:r>
          </w:p>
        </w:tc>
        <w:tc>
          <w:tcPr>
            <w:tcW w:w="1418" w:type="dxa"/>
            <w:shd w:val="clear" w:color="auto" w:fill="auto"/>
          </w:tcPr>
          <w:p w14:paraId="3ABBF3F5"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6th</w:t>
            </w:r>
          </w:p>
        </w:tc>
        <w:tc>
          <w:tcPr>
            <w:tcW w:w="2126" w:type="dxa"/>
            <w:shd w:val="clear" w:color="auto" w:fill="auto"/>
          </w:tcPr>
          <w:p w14:paraId="578AD8AB"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675,00€</w:t>
            </w:r>
          </w:p>
        </w:tc>
      </w:tr>
      <w:tr w:rsidR="00D028A6" w:rsidRPr="001C2D7A" w14:paraId="14DDDE0B" w14:textId="77777777" w:rsidTr="000F3890">
        <w:tc>
          <w:tcPr>
            <w:tcW w:w="1668" w:type="dxa"/>
            <w:shd w:val="clear" w:color="auto" w:fill="auto"/>
          </w:tcPr>
          <w:p w14:paraId="12610A45"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7th</w:t>
            </w:r>
          </w:p>
        </w:tc>
        <w:tc>
          <w:tcPr>
            <w:tcW w:w="1984" w:type="dxa"/>
            <w:shd w:val="clear" w:color="auto" w:fill="auto"/>
          </w:tcPr>
          <w:p w14:paraId="2FD3A50D"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270€</w:t>
            </w:r>
          </w:p>
        </w:tc>
        <w:tc>
          <w:tcPr>
            <w:tcW w:w="1418" w:type="dxa"/>
            <w:shd w:val="clear" w:color="auto" w:fill="auto"/>
          </w:tcPr>
          <w:p w14:paraId="656FAF19"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7th</w:t>
            </w:r>
          </w:p>
        </w:tc>
        <w:tc>
          <w:tcPr>
            <w:tcW w:w="2126" w:type="dxa"/>
            <w:shd w:val="clear" w:color="auto" w:fill="auto"/>
          </w:tcPr>
          <w:p w14:paraId="089D47F3"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675,00€</w:t>
            </w:r>
          </w:p>
        </w:tc>
      </w:tr>
      <w:tr w:rsidR="00D028A6" w:rsidRPr="001C2D7A" w14:paraId="68C8CC0F" w14:textId="77777777" w:rsidTr="000F3890">
        <w:tc>
          <w:tcPr>
            <w:tcW w:w="1668" w:type="dxa"/>
            <w:shd w:val="clear" w:color="auto" w:fill="auto"/>
          </w:tcPr>
          <w:p w14:paraId="1E9BF848"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8th</w:t>
            </w:r>
          </w:p>
        </w:tc>
        <w:tc>
          <w:tcPr>
            <w:tcW w:w="1984" w:type="dxa"/>
            <w:shd w:val="clear" w:color="auto" w:fill="auto"/>
          </w:tcPr>
          <w:p w14:paraId="6090A30B"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180€</w:t>
            </w:r>
          </w:p>
        </w:tc>
        <w:tc>
          <w:tcPr>
            <w:tcW w:w="1418" w:type="dxa"/>
            <w:shd w:val="clear" w:color="auto" w:fill="auto"/>
          </w:tcPr>
          <w:p w14:paraId="27CBC260"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8th</w:t>
            </w:r>
          </w:p>
        </w:tc>
        <w:tc>
          <w:tcPr>
            <w:tcW w:w="2126" w:type="dxa"/>
            <w:shd w:val="clear" w:color="auto" w:fill="auto"/>
          </w:tcPr>
          <w:p w14:paraId="4EECAD7F"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450,00€</w:t>
            </w:r>
          </w:p>
        </w:tc>
      </w:tr>
      <w:tr w:rsidR="00D028A6" w:rsidRPr="001C2D7A" w14:paraId="41C6A702" w14:textId="77777777" w:rsidTr="000F3890">
        <w:tc>
          <w:tcPr>
            <w:tcW w:w="1668" w:type="dxa"/>
            <w:shd w:val="clear" w:color="auto" w:fill="auto"/>
          </w:tcPr>
          <w:p w14:paraId="7A493D01"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9th</w:t>
            </w:r>
          </w:p>
        </w:tc>
        <w:tc>
          <w:tcPr>
            <w:tcW w:w="1984" w:type="dxa"/>
            <w:shd w:val="clear" w:color="auto" w:fill="auto"/>
          </w:tcPr>
          <w:p w14:paraId="66B63C3B"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180€</w:t>
            </w:r>
          </w:p>
        </w:tc>
        <w:tc>
          <w:tcPr>
            <w:tcW w:w="1418" w:type="dxa"/>
            <w:shd w:val="clear" w:color="auto" w:fill="auto"/>
          </w:tcPr>
          <w:p w14:paraId="7831A0C9"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9th</w:t>
            </w:r>
          </w:p>
        </w:tc>
        <w:tc>
          <w:tcPr>
            <w:tcW w:w="2126" w:type="dxa"/>
            <w:shd w:val="clear" w:color="auto" w:fill="auto"/>
          </w:tcPr>
          <w:p w14:paraId="22F23ACE"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450,00€</w:t>
            </w:r>
          </w:p>
        </w:tc>
      </w:tr>
      <w:tr w:rsidR="002C093A" w:rsidRPr="001C2D7A" w14:paraId="3DF4A597" w14:textId="77777777" w:rsidTr="000F3890">
        <w:tc>
          <w:tcPr>
            <w:tcW w:w="1668" w:type="dxa"/>
            <w:shd w:val="clear" w:color="auto" w:fill="auto"/>
          </w:tcPr>
          <w:p w14:paraId="7D01DE13"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10th » 20th</w:t>
            </w:r>
          </w:p>
        </w:tc>
        <w:tc>
          <w:tcPr>
            <w:tcW w:w="1984" w:type="dxa"/>
            <w:shd w:val="clear" w:color="auto" w:fill="auto"/>
          </w:tcPr>
          <w:p w14:paraId="4BB183C0"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95€</w:t>
            </w:r>
          </w:p>
        </w:tc>
        <w:tc>
          <w:tcPr>
            <w:tcW w:w="1418" w:type="dxa"/>
            <w:shd w:val="clear" w:color="auto" w:fill="auto"/>
          </w:tcPr>
          <w:p w14:paraId="74183889"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10th » 20th</w:t>
            </w:r>
          </w:p>
        </w:tc>
        <w:tc>
          <w:tcPr>
            <w:tcW w:w="2126" w:type="dxa"/>
            <w:shd w:val="clear" w:color="auto" w:fill="auto"/>
          </w:tcPr>
          <w:p w14:paraId="603DCD2A"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237,50€</w:t>
            </w:r>
          </w:p>
        </w:tc>
      </w:tr>
    </w:tbl>
    <w:p w14:paraId="05E3C6AD" w14:textId="0E498D94" w:rsidR="00CF6CEE" w:rsidRPr="001C2D7A" w:rsidRDefault="00CF6CEE" w:rsidP="00C307E6">
      <w:pPr>
        <w:pStyle w:val="PARAGRAPHE2"/>
        <w:ind w:left="0"/>
        <w:jc w:val="left"/>
        <w:rPr>
          <w:rFonts w:asciiTheme="minorHAnsi" w:hAnsiTheme="minorHAnsi" w:cstheme="minorHAnsi"/>
          <w:iCs/>
          <w:color w:val="000000" w:themeColor="text1"/>
          <w:sz w:val="22"/>
          <w:szCs w:val="22"/>
          <w:lang w:val="en-US"/>
        </w:rPr>
      </w:pPr>
    </w:p>
    <w:p w14:paraId="36C9191E" w14:textId="77777777" w:rsidR="00CF6CEE" w:rsidRPr="001C2D7A" w:rsidRDefault="00CF6CEE" w:rsidP="00C307E6">
      <w:pPr>
        <w:pStyle w:val="PARAGRAPHE2"/>
        <w:ind w:left="0"/>
        <w:jc w:val="left"/>
        <w:rPr>
          <w:rFonts w:asciiTheme="minorHAnsi" w:hAnsiTheme="minorHAnsi" w:cstheme="minorHAnsi"/>
          <w:iCs/>
          <w:color w:val="000000" w:themeColor="text1"/>
          <w:sz w:val="22"/>
          <w:szCs w:val="22"/>
          <w:lang w:val="en-US"/>
        </w:rPr>
      </w:pPr>
    </w:p>
    <w:p w14:paraId="6BE22E70" w14:textId="63604757" w:rsidR="002C093A" w:rsidRPr="001C2D7A" w:rsidRDefault="002C093A" w:rsidP="00C307E6">
      <w:pPr>
        <w:pStyle w:val="PARAGRAPHE2"/>
        <w:ind w:left="0"/>
        <w:jc w:val="left"/>
        <w:rPr>
          <w:rFonts w:asciiTheme="minorHAnsi" w:hAnsiTheme="minorHAnsi" w:cstheme="minorHAnsi"/>
          <w:iCs/>
          <w:color w:val="000000" w:themeColor="text1"/>
          <w:sz w:val="22"/>
          <w:szCs w:val="22"/>
          <w:lang w:val="en-US"/>
        </w:rPr>
      </w:pPr>
      <w:r w:rsidRPr="001C2D7A">
        <w:rPr>
          <w:rFonts w:asciiTheme="minorHAnsi" w:hAnsiTheme="minorHAnsi" w:cstheme="minorHAnsi"/>
          <w:iCs/>
          <w:color w:val="000000" w:themeColor="text1"/>
          <w:sz w:val="22"/>
          <w:szCs w:val="22"/>
          <w:lang w:val="en-US"/>
        </w:rPr>
        <w:t xml:space="preserve">2) </w:t>
      </w:r>
      <w:r w:rsidRPr="001C2D7A">
        <w:rPr>
          <w:rFonts w:asciiTheme="minorHAnsi" w:hAnsiTheme="minorHAnsi" w:cstheme="minorHAnsi"/>
          <w:b/>
          <w:bCs/>
          <w:iCs/>
          <w:color w:val="000000" w:themeColor="text1"/>
          <w:sz w:val="22"/>
          <w:szCs w:val="22"/>
          <w:lang w:val="en-US"/>
        </w:rPr>
        <w:t>POINTS CLASSIFICATION</w:t>
      </w:r>
    </w:p>
    <w:p w14:paraId="5F1C70E0" w14:textId="77777777" w:rsidR="002C093A" w:rsidRPr="001C2D7A" w:rsidRDefault="002C093A" w:rsidP="00C307E6">
      <w:pPr>
        <w:pStyle w:val="PARAGRAPHE2"/>
        <w:jc w:val="center"/>
        <w:rPr>
          <w:rFonts w:asciiTheme="minorHAnsi" w:hAnsiTheme="minorHAnsi" w:cstheme="minorHAnsi"/>
          <w:iCs/>
          <w:color w:val="000000" w:themeColor="text1"/>
          <w:sz w:val="22"/>
          <w:szCs w:val="22"/>
          <w:lang w:val="en-U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418"/>
        <w:gridCol w:w="2126"/>
      </w:tblGrid>
      <w:tr w:rsidR="00D028A6" w:rsidRPr="001C2D7A" w14:paraId="520B4023" w14:textId="77777777" w:rsidTr="000F3890">
        <w:tc>
          <w:tcPr>
            <w:tcW w:w="3652" w:type="dxa"/>
            <w:gridSpan w:val="2"/>
            <w:shd w:val="clear" w:color="auto" w:fill="auto"/>
          </w:tcPr>
          <w:p w14:paraId="61233AAF"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Each</w:t>
            </w:r>
            <w:proofErr w:type="spellEnd"/>
            <w:r w:rsidRPr="001C2D7A">
              <w:rPr>
                <w:rFonts w:asciiTheme="minorHAnsi" w:hAnsiTheme="minorHAnsi" w:cstheme="minorHAnsi"/>
                <w:b/>
                <w:color w:val="000000" w:themeColor="text1"/>
                <w:sz w:val="22"/>
                <w:szCs w:val="22"/>
                <w:lang w:val="pt-PT"/>
              </w:rPr>
              <w:t xml:space="preserve"> “Meta Volante”</w:t>
            </w:r>
          </w:p>
        </w:tc>
        <w:tc>
          <w:tcPr>
            <w:tcW w:w="3544" w:type="dxa"/>
            <w:gridSpan w:val="2"/>
            <w:shd w:val="clear" w:color="auto" w:fill="auto"/>
          </w:tcPr>
          <w:p w14:paraId="1F8F2856"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r w:rsidRPr="001C2D7A">
              <w:rPr>
                <w:rFonts w:asciiTheme="minorHAnsi" w:hAnsiTheme="minorHAnsi" w:cstheme="minorHAnsi"/>
                <w:b/>
                <w:color w:val="000000" w:themeColor="text1"/>
                <w:sz w:val="22"/>
                <w:szCs w:val="22"/>
                <w:lang w:val="pt-PT"/>
              </w:rPr>
              <w:t xml:space="preserve">Final General </w:t>
            </w:r>
            <w:proofErr w:type="spellStart"/>
            <w:r w:rsidRPr="001C2D7A">
              <w:rPr>
                <w:rFonts w:asciiTheme="minorHAnsi" w:hAnsiTheme="minorHAnsi" w:cstheme="minorHAnsi"/>
                <w:b/>
                <w:color w:val="000000" w:themeColor="text1"/>
                <w:sz w:val="22"/>
                <w:szCs w:val="22"/>
                <w:lang w:val="pt-PT"/>
              </w:rPr>
              <w:t>Classification</w:t>
            </w:r>
            <w:proofErr w:type="spellEnd"/>
          </w:p>
        </w:tc>
      </w:tr>
      <w:tr w:rsidR="00D028A6" w:rsidRPr="001C2D7A" w14:paraId="376F159F" w14:textId="77777777" w:rsidTr="000F3890">
        <w:tc>
          <w:tcPr>
            <w:tcW w:w="1668" w:type="dxa"/>
            <w:shd w:val="clear" w:color="auto" w:fill="auto"/>
          </w:tcPr>
          <w:p w14:paraId="14A850D7"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Rank</w:t>
            </w:r>
            <w:proofErr w:type="spellEnd"/>
          </w:p>
        </w:tc>
        <w:tc>
          <w:tcPr>
            <w:tcW w:w="1984" w:type="dxa"/>
            <w:shd w:val="clear" w:color="auto" w:fill="auto"/>
          </w:tcPr>
          <w:p w14:paraId="1831FE95"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Prize</w:t>
            </w:r>
            <w:proofErr w:type="spellEnd"/>
          </w:p>
        </w:tc>
        <w:tc>
          <w:tcPr>
            <w:tcW w:w="1418" w:type="dxa"/>
            <w:shd w:val="clear" w:color="auto" w:fill="auto"/>
          </w:tcPr>
          <w:p w14:paraId="51004FA1"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Rank</w:t>
            </w:r>
            <w:proofErr w:type="spellEnd"/>
          </w:p>
        </w:tc>
        <w:tc>
          <w:tcPr>
            <w:tcW w:w="2126" w:type="dxa"/>
            <w:shd w:val="clear" w:color="auto" w:fill="auto"/>
          </w:tcPr>
          <w:p w14:paraId="13FBA17E"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Prize</w:t>
            </w:r>
            <w:proofErr w:type="spellEnd"/>
          </w:p>
        </w:tc>
      </w:tr>
      <w:tr w:rsidR="002C093A" w:rsidRPr="001C2D7A" w14:paraId="22109D0C" w14:textId="77777777" w:rsidTr="000F3890">
        <w:tc>
          <w:tcPr>
            <w:tcW w:w="1668" w:type="dxa"/>
            <w:shd w:val="clear" w:color="auto" w:fill="auto"/>
          </w:tcPr>
          <w:p w14:paraId="3B9D4D1A"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1st</w:t>
            </w:r>
          </w:p>
        </w:tc>
        <w:tc>
          <w:tcPr>
            <w:tcW w:w="1984" w:type="dxa"/>
            <w:shd w:val="clear" w:color="auto" w:fill="auto"/>
          </w:tcPr>
          <w:p w14:paraId="1CA3BE35"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50€</w:t>
            </w:r>
          </w:p>
        </w:tc>
        <w:tc>
          <w:tcPr>
            <w:tcW w:w="1418" w:type="dxa"/>
            <w:shd w:val="clear" w:color="auto" w:fill="auto"/>
          </w:tcPr>
          <w:p w14:paraId="50C4AFF9"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1st</w:t>
            </w:r>
          </w:p>
        </w:tc>
        <w:tc>
          <w:tcPr>
            <w:tcW w:w="2126" w:type="dxa"/>
            <w:shd w:val="clear" w:color="auto" w:fill="auto"/>
          </w:tcPr>
          <w:p w14:paraId="249FD08E"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250€</w:t>
            </w:r>
          </w:p>
        </w:tc>
      </w:tr>
    </w:tbl>
    <w:p w14:paraId="3E6FD232" w14:textId="77777777" w:rsidR="002C093A" w:rsidRPr="001C2D7A" w:rsidRDefault="002C093A" w:rsidP="00C307E6">
      <w:pPr>
        <w:pStyle w:val="PARAGRAPHE2"/>
        <w:ind w:left="0"/>
        <w:rPr>
          <w:rFonts w:asciiTheme="minorHAnsi" w:hAnsiTheme="minorHAnsi" w:cstheme="minorHAnsi"/>
          <w:iCs/>
          <w:color w:val="000000" w:themeColor="text1"/>
          <w:sz w:val="22"/>
          <w:szCs w:val="22"/>
          <w:lang w:val="en-US"/>
        </w:rPr>
      </w:pPr>
    </w:p>
    <w:p w14:paraId="57117DE4" w14:textId="77777777" w:rsidR="00E6260B" w:rsidRPr="001C2D7A" w:rsidRDefault="00E6260B" w:rsidP="00C307E6">
      <w:pPr>
        <w:pStyle w:val="PARAGRAPHE2"/>
        <w:ind w:left="0"/>
        <w:rPr>
          <w:rFonts w:asciiTheme="minorHAnsi" w:hAnsiTheme="minorHAnsi" w:cstheme="minorHAnsi"/>
          <w:iCs/>
          <w:color w:val="000000" w:themeColor="text1"/>
          <w:sz w:val="22"/>
          <w:szCs w:val="22"/>
          <w:lang w:val="en-US"/>
        </w:rPr>
      </w:pPr>
    </w:p>
    <w:p w14:paraId="62DFA3A6" w14:textId="625EFDEB" w:rsidR="002C093A" w:rsidRPr="001C2D7A" w:rsidRDefault="002C093A" w:rsidP="00C307E6">
      <w:pPr>
        <w:pStyle w:val="PARAGRAPHE2"/>
        <w:ind w:left="0"/>
        <w:rPr>
          <w:rFonts w:asciiTheme="minorHAnsi" w:hAnsiTheme="minorHAnsi" w:cstheme="minorHAnsi"/>
          <w:iCs/>
          <w:color w:val="000000" w:themeColor="text1"/>
          <w:sz w:val="22"/>
          <w:szCs w:val="22"/>
          <w:lang w:val="en-US"/>
        </w:rPr>
      </w:pPr>
      <w:r w:rsidRPr="001C2D7A">
        <w:rPr>
          <w:rFonts w:asciiTheme="minorHAnsi" w:hAnsiTheme="minorHAnsi" w:cstheme="minorHAnsi"/>
          <w:iCs/>
          <w:color w:val="000000" w:themeColor="text1"/>
          <w:sz w:val="22"/>
          <w:szCs w:val="22"/>
          <w:lang w:val="en-US"/>
        </w:rPr>
        <w:t xml:space="preserve">3) </w:t>
      </w:r>
      <w:r w:rsidRPr="001C2D7A">
        <w:rPr>
          <w:rFonts w:asciiTheme="minorHAnsi" w:hAnsiTheme="minorHAnsi" w:cstheme="minorHAnsi"/>
          <w:b/>
          <w:bCs/>
          <w:iCs/>
          <w:color w:val="000000" w:themeColor="text1"/>
          <w:sz w:val="22"/>
          <w:szCs w:val="22"/>
          <w:lang w:val="en-US"/>
        </w:rPr>
        <w:t>MOUNTAIN CLASSIFICATION</w:t>
      </w:r>
    </w:p>
    <w:p w14:paraId="38960F31" w14:textId="77777777" w:rsidR="002C093A" w:rsidRPr="001C2D7A" w:rsidRDefault="002C093A" w:rsidP="00C307E6">
      <w:pPr>
        <w:pStyle w:val="PARAGRAPHE2"/>
        <w:ind w:left="0"/>
        <w:rPr>
          <w:rFonts w:asciiTheme="minorHAnsi" w:hAnsiTheme="minorHAnsi" w:cstheme="minorHAnsi"/>
          <w:b/>
          <w:bCs/>
          <w:color w:val="000000" w:themeColor="text1"/>
          <w:sz w:val="22"/>
          <w:szCs w:val="22"/>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193"/>
        <w:gridCol w:w="1195"/>
        <w:gridCol w:w="1194"/>
        <w:gridCol w:w="1194"/>
        <w:gridCol w:w="1009"/>
        <w:gridCol w:w="1423"/>
      </w:tblGrid>
      <w:tr w:rsidR="00D028A6" w:rsidRPr="001C2D7A" w14:paraId="3D887AC8" w14:textId="77777777" w:rsidTr="000F3890">
        <w:tc>
          <w:tcPr>
            <w:tcW w:w="6288" w:type="dxa"/>
            <w:gridSpan w:val="5"/>
            <w:shd w:val="clear" w:color="auto" w:fill="auto"/>
          </w:tcPr>
          <w:p w14:paraId="6FD19640" w14:textId="77777777" w:rsidR="002C093A" w:rsidRPr="001C2D7A" w:rsidRDefault="002C093A" w:rsidP="00C307E6">
            <w:pPr>
              <w:pStyle w:val="PARAGRAPHE2"/>
              <w:ind w:left="0"/>
              <w:jc w:val="center"/>
              <w:rPr>
                <w:rFonts w:asciiTheme="minorHAnsi" w:hAnsiTheme="minorHAnsi" w:cstheme="minorHAnsi"/>
                <w:b/>
                <w:iCs/>
                <w:color w:val="000000" w:themeColor="text1"/>
                <w:sz w:val="22"/>
                <w:szCs w:val="22"/>
                <w:lang w:val="pt-PT"/>
              </w:rPr>
            </w:pPr>
            <w:proofErr w:type="spellStart"/>
            <w:r w:rsidRPr="001C2D7A">
              <w:rPr>
                <w:rFonts w:asciiTheme="minorHAnsi" w:hAnsiTheme="minorHAnsi" w:cstheme="minorHAnsi"/>
                <w:b/>
                <w:iCs/>
                <w:color w:val="000000" w:themeColor="text1"/>
                <w:sz w:val="22"/>
                <w:szCs w:val="22"/>
                <w:lang w:val="pt-PT"/>
              </w:rPr>
              <w:t>Each</w:t>
            </w:r>
            <w:proofErr w:type="spellEnd"/>
            <w:r w:rsidRPr="001C2D7A">
              <w:rPr>
                <w:rFonts w:asciiTheme="minorHAnsi" w:hAnsiTheme="minorHAnsi" w:cstheme="minorHAnsi"/>
                <w:b/>
                <w:iCs/>
                <w:color w:val="000000" w:themeColor="text1"/>
                <w:sz w:val="22"/>
                <w:szCs w:val="22"/>
                <w:lang w:val="pt-PT"/>
              </w:rPr>
              <w:t xml:space="preserve"> “Prémio de Montanha” (PM)</w:t>
            </w:r>
          </w:p>
        </w:tc>
        <w:tc>
          <w:tcPr>
            <w:tcW w:w="2674" w:type="dxa"/>
            <w:gridSpan w:val="2"/>
            <w:shd w:val="clear" w:color="auto" w:fill="auto"/>
          </w:tcPr>
          <w:p w14:paraId="567E1214" w14:textId="77777777" w:rsidR="002C093A" w:rsidRPr="001C2D7A" w:rsidRDefault="002C093A" w:rsidP="00C307E6">
            <w:pPr>
              <w:pStyle w:val="PARAGRAPHE2"/>
              <w:ind w:left="0"/>
              <w:jc w:val="center"/>
              <w:rPr>
                <w:rFonts w:asciiTheme="minorHAnsi" w:hAnsiTheme="minorHAnsi" w:cstheme="minorHAnsi"/>
                <w:b/>
                <w:iCs/>
                <w:color w:val="000000" w:themeColor="text1"/>
                <w:sz w:val="22"/>
                <w:szCs w:val="22"/>
                <w:lang w:val="pt-PT"/>
              </w:rPr>
            </w:pPr>
            <w:r w:rsidRPr="001C2D7A">
              <w:rPr>
                <w:rFonts w:asciiTheme="minorHAnsi" w:hAnsiTheme="minorHAnsi" w:cstheme="minorHAnsi"/>
                <w:b/>
                <w:iCs/>
                <w:color w:val="000000" w:themeColor="text1"/>
                <w:sz w:val="22"/>
                <w:szCs w:val="22"/>
                <w:lang w:val="pt-PT"/>
              </w:rPr>
              <w:t xml:space="preserve">Final General </w:t>
            </w:r>
            <w:proofErr w:type="spellStart"/>
            <w:r w:rsidRPr="001C2D7A">
              <w:rPr>
                <w:rFonts w:asciiTheme="minorHAnsi" w:hAnsiTheme="minorHAnsi" w:cstheme="minorHAnsi"/>
                <w:b/>
                <w:iCs/>
                <w:color w:val="000000" w:themeColor="text1"/>
                <w:sz w:val="22"/>
                <w:szCs w:val="22"/>
                <w:lang w:val="pt-PT"/>
              </w:rPr>
              <w:t>Classif</w:t>
            </w:r>
            <w:proofErr w:type="spellEnd"/>
            <w:r w:rsidRPr="001C2D7A">
              <w:rPr>
                <w:rFonts w:asciiTheme="minorHAnsi" w:hAnsiTheme="minorHAnsi" w:cstheme="minorHAnsi"/>
                <w:b/>
                <w:iCs/>
                <w:color w:val="000000" w:themeColor="text1"/>
                <w:sz w:val="22"/>
                <w:szCs w:val="22"/>
                <w:lang w:val="pt-PT"/>
              </w:rPr>
              <w:t>.</w:t>
            </w:r>
          </w:p>
        </w:tc>
      </w:tr>
      <w:tr w:rsidR="00D028A6" w:rsidRPr="001C2D7A" w14:paraId="12FC1F70" w14:textId="77777777" w:rsidTr="000F3890">
        <w:tc>
          <w:tcPr>
            <w:tcW w:w="944" w:type="dxa"/>
            <w:shd w:val="clear" w:color="auto" w:fill="auto"/>
          </w:tcPr>
          <w:p w14:paraId="37DB2B9D" w14:textId="77777777" w:rsidR="002C093A" w:rsidRPr="001C2D7A" w:rsidRDefault="002C093A" w:rsidP="00C307E6">
            <w:pPr>
              <w:pStyle w:val="PARAGRAPHE2"/>
              <w:ind w:left="0"/>
              <w:jc w:val="center"/>
              <w:rPr>
                <w:rFonts w:asciiTheme="minorHAnsi" w:hAnsiTheme="minorHAnsi" w:cstheme="minorHAnsi"/>
                <w:b/>
                <w:iCs/>
                <w:color w:val="000000" w:themeColor="text1"/>
                <w:sz w:val="22"/>
                <w:szCs w:val="22"/>
                <w:lang w:val="pt-PT"/>
              </w:rPr>
            </w:pPr>
            <w:proofErr w:type="spellStart"/>
            <w:r w:rsidRPr="001C2D7A">
              <w:rPr>
                <w:rFonts w:asciiTheme="minorHAnsi" w:hAnsiTheme="minorHAnsi" w:cstheme="minorHAnsi"/>
                <w:b/>
                <w:iCs/>
                <w:color w:val="000000" w:themeColor="text1"/>
                <w:sz w:val="22"/>
                <w:szCs w:val="22"/>
                <w:lang w:val="pt-PT"/>
              </w:rPr>
              <w:lastRenderedPageBreak/>
              <w:t>Rank</w:t>
            </w:r>
            <w:proofErr w:type="spellEnd"/>
          </w:p>
        </w:tc>
        <w:tc>
          <w:tcPr>
            <w:tcW w:w="5344" w:type="dxa"/>
            <w:gridSpan w:val="4"/>
            <w:shd w:val="clear" w:color="auto" w:fill="auto"/>
          </w:tcPr>
          <w:p w14:paraId="6E250185" w14:textId="77777777" w:rsidR="002C093A" w:rsidRPr="001C2D7A" w:rsidRDefault="002C093A" w:rsidP="00C307E6">
            <w:pPr>
              <w:pStyle w:val="PARAGRAPHE2"/>
              <w:ind w:left="0"/>
              <w:jc w:val="center"/>
              <w:rPr>
                <w:rFonts w:asciiTheme="minorHAnsi" w:hAnsiTheme="minorHAnsi" w:cstheme="minorHAnsi"/>
                <w:b/>
                <w:iCs/>
                <w:color w:val="000000" w:themeColor="text1"/>
                <w:sz w:val="22"/>
                <w:szCs w:val="22"/>
                <w:lang w:val="pt-PT"/>
              </w:rPr>
            </w:pPr>
            <w:proofErr w:type="spellStart"/>
            <w:r w:rsidRPr="001C2D7A">
              <w:rPr>
                <w:rFonts w:asciiTheme="minorHAnsi" w:hAnsiTheme="minorHAnsi" w:cstheme="minorHAnsi"/>
                <w:b/>
                <w:iCs/>
                <w:color w:val="000000" w:themeColor="text1"/>
                <w:sz w:val="22"/>
                <w:szCs w:val="22"/>
                <w:lang w:val="pt-PT"/>
              </w:rPr>
              <w:t>Prize</w:t>
            </w:r>
            <w:proofErr w:type="spellEnd"/>
          </w:p>
        </w:tc>
        <w:tc>
          <w:tcPr>
            <w:tcW w:w="1083" w:type="dxa"/>
            <w:shd w:val="clear" w:color="auto" w:fill="auto"/>
          </w:tcPr>
          <w:p w14:paraId="1CB84334" w14:textId="77777777" w:rsidR="002C093A" w:rsidRPr="001C2D7A" w:rsidRDefault="002C093A" w:rsidP="00C307E6">
            <w:pPr>
              <w:pStyle w:val="PARAGRAPHE2"/>
              <w:ind w:left="0"/>
              <w:jc w:val="center"/>
              <w:rPr>
                <w:rFonts w:asciiTheme="minorHAnsi" w:hAnsiTheme="minorHAnsi" w:cstheme="minorHAnsi"/>
                <w:b/>
                <w:iCs/>
                <w:color w:val="000000" w:themeColor="text1"/>
                <w:sz w:val="22"/>
                <w:szCs w:val="22"/>
                <w:lang w:val="pt-PT"/>
              </w:rPr>
            </w:pPr>
            <w:proofErr w:type="spellStart"/>
            <w:r w:rsidRPr="001C2D7A">
              <w:rPr>
                <w:rFonts w:asciiTheme="minorHAnsi" w:hAnsiTheme="minorHAnsi" w:cstheme="minorHAnsi"/>
                <w:b/>
                <w:iCs/>
                <w:color w:val="000000" w:themeColor="text1"/>
                <w:sz w:val="22"/>
                <w:szCs w:val="22"/>
                <w:lang w:val="pt-PT"/>
              </w:rPr>
              <w:t>Rank</w:t>
            </w:r>
            <w:proofErr w:type="spellEnd"/>
          </w:p>
        </w:tc>
        <w:tc>
          <w:tcPr>
            <w:tcW w:w="1591" w:type="dxa"/>
            <w:shd w:val="clear" w:color="auto" w:fill="auto"/>
          </w:tcPr>
          <w:p w14:paraId="63F6ED57" w14:textId="77777777" w:rsidR="002C093A" w:rsidRPr="001C2D7A" w:rsidRDefault="002C093A" w:rsidP="00C307E6">
            <w:pPr>
              <w:pStyle w:val="PARAGRAPHE2"/>
              <w:ind w:left="0"/>
              <w:jc w:val="center"/>
              <w:rPr>
                <w:rFonts w:asciiTheme="minorHAnsi" w:hAnsiTheme="minorHAnsi" w:cstheme="minorHAnsi"/>
                <w:b/>
                <w:iCs/>
                <w:color w:val="000000" w:themeColor="text1"/>
                <w:sz w:val="22"/>
                <w:szCs w:val="22"/>
                <w:lang w:val="pt-PT"/>
              </w:rPr>
            </w:pPr>
            <w:proofErr w:type="spellStart"/>
            <w:r w:rsidRPr="001C2D7A">
              <w:rPr>
                <w:rFonts w:asciiTheme="minorHAnsi" w:hAnsiTheme="minorHAnsi" w:cstheme="minorHAnsi"/>
                <w:b/>
                <w:iCs/>
                <w:color w:val="000000" w:themeColor="text1"/>
                <w:sz w:val="22"/>
                <w:szCs w:val="22"/>
                <w:lang w:val="pt-PT"/>
              </w:rPr>
              <w:t>Prize</w:t>
            </w:r>
            <w:proofErr w:type="spellEnd"/>
          </w:p>
        </w:tc>
      </w:tr>
      <w:tr w:rsidR="00D028A6" w:rsidRPr="001C2D7A" w14:paraId="1DD669F6" w14:textId="77777777" w:rsidTr="000F3890">
        <w:tc>
          <w:tcPr>
            <w:tcW w:w="944" w:type="dxa"/>
            <w:shd w:val="clear" w:color="auto" w:fill="auto"/>
          </w:tcPr>
          <w:p w14:paraId="6D4ED6B0"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p>
        </w:tc>
        <w:tc>
          <w:tcPr>
            <w:tcW w:w="1336" w:type="dxa"/>
            <w:shd w:val="clear" w:color="auto" w:fill="auto"/>
          </w:tcPr>
          <w:p w14:paraId="048F1753"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PM 1st</w:t>
            </w:r>
          </w:p>
        </w:tc>
        <w:tc>
          <w:tcPr>
            <w:tcW w:w="1336" w:type="dxa"/>
            <w:shd w:val="clear" w:color="auto" w:fill="auto"/>
          </w:tcPr>
          <w:p w14:paraId="007E8886"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PM 2nd</w:t>
            </w:r>
          </w:p>
        </w:tc>
        <w:tc>
          <w:tcPr>
            <w:tcW w:w="1336" w:type="dxa"/>
            <w:shd w:val="clear" w:color="auto" w:fill="auto"/>
          </w:tcPr>
          <w:p w14:paraId="11482718"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PM 3rd</w:t>
            </w:r>
          </w:p>
        </w:tc>
        <w:tc>
          <w:tcPr>
            <w:tcW w:w="1336" w:type="dxa"/>
            <w:shd w:val="clear" w:color="auto" w:fill="auto"/>
          </w:tcPr>
          <w:p w14:paraId="18106FDB"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PM 4th</w:t>
            </w:r>
          </w:p>
        </w:tc>
        <w:tc>
          <w:tcPr>
            <w:tcW w:w="1083" w:type="dxa"/>
            <w:shd w:val="clear" w:color="auto" w:fill="auto"/>
          </w:tcPr>
          <w:p w14:paraId="499FE303"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p>
        </w:tc>
        <w:tc>
          <w:tcPr>
            <w:tcW w:w="1591" w:type="dxa"/>
            <w:shd w:val="clear" w:color="auto" w:fill="auto"/>
          </w:tcPr>
          <w:p w14:paraId="15D4BFFF"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p>
        </w:tc>
      </w:tr>
      <w:tr w:rsidR="00D028A6" w:rsidRPr="001C2D7A" w14:paraId="7F4D2B31" w14:textId="77777777" w:rsidTr="000F3890">
        <w:tc>
          <w:tcPr>
            <w:tcW w:w="944" w:type="dxa"/>
            <w:shd w:val="clear" w:color="auto" w:fill="auto"/>
          </w:tcPr>
          <w:p w14:paraId="45ABD16B"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1st</w:t>
            </w:r>
          </w:p>
        </w:tc>
        <w:tc>
          <w:tcPr>
            <w:tcW w:w="1336" w:type="dxa"/>
            <w:shd w:val="clear" w:color="auto" w:fill="auto"/>
          </w:tcPr>
          <w:p w14:paraId="6B8DC18C"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80€</w:t>
            </w:r>
          </w:p>
        </w:tc>
        <w:tc>
          <w:tcPr>
            <w:tcW w:w="1336" w:type="dxa"/>
            <w:shd w:val="clear" w:color="auto" w:fill="auto"/>
          </w:tcPr>
          <w:p w14:paraId="3847033B"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60€</w:t>
            </w:r>
          </w:p>
        </w:tc>
        <w:tc>
          <w:tcPr>
            <w:tcW w:w="1336" w:type="dxa"/>
            <w:shd w:val="clear" w:color="auto" w:fill="auto"/>
          </w:tcPr>
          <w:p w14:paraId="1753D384"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35€</w:t>
            </w:r>
          </w:p>
        </w:tc>
        <w:tc>
          <w:tcPr>
            <w:tcW w:w="1336" w:type="dxa"/>
            <w:shd w:val="clear" w:color="auto" w:fill="auto"/>
          </w:tcPr>
          <w:p w14:paraId="05E623B5"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25€</w:t>
            </w:r>
          </w:p>
        </w:tc>
        <w:tc>
          <w:tcPr>
            <w:tcW w:w="1083" w:type="dxa"/>
            <w:shd w:val="clear" w:color="auto" w:fill="auto"/>
          </w:tcPr>
          <w:p w14:paraId="68F4856F"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1st</w:t>
            </w:r>
          </w:p>
        </w:tc>
        <w:tc>
          <w:tcPr>
            <w:tcW w:w="1591" w:type="dxa"/>
            <w:shd w:val="clear" w:color="auto" w:fill="auto"/>
          </w:tcPr>
          <w:p w14:paraId="07AFD363"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250€</w:t>
            </w:r>
          </w:p>
        </w:tc>
      </w:tr>
      <w:tr w:rsidR="00D028A6" w:rsidRPr="001C2D7A" w14:paraId="0BE5BC96" w14:textId="77777777" w:rsidTr="000F3890">
        <w:tc>
          <w:tcPr>
            <w:tcW w:w="944" w:type="dxa"/>
            <w:shd w:val="clear" w:color="auto" w:fill="auto"/>
          </w:tcPr>
          <w:p w14:paraId="4E7EF9C6"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2nd</w:t>
            </w:r>
          </w:p>
        </w:tc>
        <w:tc>
          <w:tcPr>
            <w:tcW w:w="1336" w:type="dxa"/>
            <w:shd w:val="clear" w:color="auto" w:fill="auto"/>
          </w:tcPr>
          <w:p w14:paraId="78410E3F"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50€</w:t>
            </w:r>
          </w:p>
        </w:tc>
        <w:tc>
          <w:tcPr>
            <w:tcW w:w="1336" w:type="dxa"/>
            <w:shd w:val="clear" w:color="auto" w:fill="auto"/>
          </w:tcPr>
          <w:p w14:paraId="72CC879C"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40€</w:t>
            </w:r>
          </w:p>
        </w:tc>
        <w:tc>
          <w:tcPr>
            <w:tcW w:w="1336" w:type="dxa"/>
            <w:shd w:val="clear" w:color="auto" w:fill="auto"/>
          </w:tcPr>
          <w:p w14:paraId="2B7B6E46"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25€</w:t>
            </w:r>
          </w:p>
        </w:tc>
        <w:tc>
          <w:tcPr>
            <w:tcW w:w="1336" w:type="dxa"/>
            <w:shd w:val="clear" w:color="auto" w:fill="auto"/>
          </w:tcPr>
          <w:p w14:paraId="39423DFC"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15€</w:t>
            </w:r>
          </w:p>
        </w:tc>
        <w:tc>
          <w:tcPr>
            <w:tcW w:w="1083" w:type="dxa"/>
            <w:shd w:val="clear" w:color="auto" w:fill="auto"/>
          </w:tcPr>
          <w:p w14:paraId="3D50BC1F"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p>
        </w:tc>
        <w:tc>
          <w:tcPr>
            <w:tcW w:w="1591" w:type="dxa"/>
            <w:shd w:val="clear" w:color="auto" w:fill="auto"/>
          </w:tcPr>
          <w:p w14:paraId="5D4DC75A"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p>
        </w:tc>
      </w:tr>
      <w:tr w:rsidR="00D028A6" w:rsidRPr="001C2D7A" w14:paraId="4462009A" w14:textId="77777777" w:rsidTr="000F3890">
        <w:tc>
          <w:tcPr>
            <w:tcW w:w="944" w:type="dxa"/>
            <w:shd w:val="clear" w:color="auto" w:fill="auto"/>
          </w:tcPr>
          <w:p w14:paraId="078087C2"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3rd</w:t>
            </w:r>
          </w:p>
        </w:tc>
        <w:tc>
          <w:tcPr>
            <w:tcW w:w="1336" w:type="dxa"/>
            <w:shd w:val="clear" w:color="auto" w:fill="auto"/>
          </w:tcPr>
          <w:p w14:paraId="68E4D8F8"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35€</w:t>
            </w:r>
          </w:p>
        </w:tc>
        <w:tc>
          <w:tcPr>
            <w:tcW w:w="1336" w:type="dxa"/>
            <w:shd w:val="clear" w:color="auto" w:fill="auto"/>
          </w:tcPr>
          <w:p w14:paraId="2E64847A"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25€</w:t>
            </w:r>
          </w:p>
        </w:tc>
        <w:tc>
          <w:tcPr>
            <w:tcW w:w="1336" w:type="dxa"/>
            <w:shd w:val="clear" w:color="auto" w:fill="auto"/>
          </w:tcPr>
          <w:p w14:paraId="613B02C0"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15€</w:t>
            </w:r>
          </w:p>
        </w:tc>
        <w:tc>
          <w:tcPr>
            <w:tcW w:w="1336" w:type="dxa"/>
            <w:shd w:val="clear" w:color="auto" w:fill="auto"/>
          </w:tcPr>
          <w:p w14:paraId="2FE57610"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r w:rsidRPr="001C2D7A">
              <w:rPr>
                <w:rFonts w:asciiTheme="minorHAnsi" w:hAnsiTheme="minorHAnsi" w:cstheme="minorHAnsi"/>
                <w:iCs/>
                <w:color w:val="000000" w:themeColor="text1"/>
                <w:sz w:val="22"/>
                <w:szCs w:val="22"/>
                <w:lang w:val="pt-PT"/>
              </w:rPr>
              <w:t>10€</w:t>
            </w:r>
          </w:p>
        </w:tc>
        <w:tc>
          <w:tcPr>
            <w:tcW w:w="1083" w:type="dxa"/>
            <w:shd w:val="clear" w:color="auto" w:fill="auto"/>
          </w:tcPr>
          <w:p w14:paraId="10EF1663"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p>
        </w:tc>
        <w:tc>
          <w:tcPr>
            <w:tcW w:w="1591" w:type="dxa"/>
            <w:shd w:val="clear" w:color="auto" w:fill="auto"/>
          </w:tcPr>
          <w:p w14:paraId="3F3A8DE3" w14:textId="77777777" w:rsidR="002C093A" w:rsidRPr="001C2D7A" w:rsidRDefault="002C093A" w:rsidP="00C307E6">
            <w:pPr>
              <w:pStyle w:val="PARAGRAPHE2"/>
              <w:ind w:left="0"/>
              <w:jc w:val="center"/>
              <w:rPr>
                <w:rFonts w:asciiTheme="minorHAnsi" w:hAnsiTheme="minorHAnsi" w:cstheme="minorHAnsi"/>
                <w:iCs/>
                <w:color w:val="000000" w:themeColor="text1"/>
                <w:sz w:val="22"/>
                <w:szCs w:val="22"/>
                <w:lang w:val="pt-PT"/>
              </w:rPr>
            </w:pPr>
          </w:p>
        </w:tc>
      </w:tr>
      <w:tr w:rsidR="00435D3A" w:rsidRPr="001C2D7A" w14:paraId="79A06FA5" w14:textId="77777777" w:rsidTr="000F3890">
        <w:tc>
          <w:tcPr>
            <w:tcW w:w="944" w:type="dxa"/>
            <w:shd w:val="clear" w:color="auto" w:fill="auto"/>
          </w:tcPr>
          <w:p w14:paraId="08077279" w14:textId="77777777" w:rsidR="00435D3A" w:rsidRPr="001C2D7A" w:rsidRDefault="00435D3A" w:rsidP="00C307E6">
            <w:pPr>
              <w:pStyle w:val="PARAGRAPHE2"/>
              <w:ind w:left="0"/>
              <w:jc w:val="center"/>
              <w:rPr>
                <w:rFonts w:asciiTheme="minorHAnsi" w:hAnsiTheme="minorHAnsi" w:cstheme="minorHAnsi"/>
                <w:iCs/>
                <w:color w:val="000000" w:themeColor="text1"/>
                <w:sz w:val="22"/>
                <w:szCs w:val="22"/>
                <w:lang w:val="pt-PT"/>
              </w:rPr>
            </w:pPr>
          </w:p>
        </w:tc>
        <w:tc>
          <w:tcPr>
            <w:tcW w:w="1336" w:type="dxa"/>
            <w:shd w:val="clear" w:color="auto" w:fill="auto"/>
          </w:tcPr>
          <w:p w14:paraId="20BF4222" w14:textId="77777777" w:rsidR="00435D3A" w:rsidRPr="001C2D7A" w:rsidRDefault="00435D3A" w:rsidP="00C307E6">
            <w:pPr>
              <w:pStyle w:val="PARAGRAPHE2"/>
              <w:ind w:left="0"/>
              <w:jc w:val="center"/>
              <w:rPr>
                <w:rFonts w:asciiTheme="minorHAnsi" w:hAnsiTheme="minorHAnsi" w:cstheme="minorHAnsi"/>
                <w:iCs/>
                <w:color w:val="000000" w:themeColor="text1"/>
                <w:sz w:val="22"/>
                <w:szCs w:val="22"/>
                <w:lang w:val="pt-PT"/>
              </w:rPr>
            </w:pPr>
          </w:p>
        </w:tc>
        <w:tc>
          <w:tcPr>
            <w:tcW w:w="1336" w:type="dxa"/>
            <w:shd w:val="clear" w:color="auto" w:fill="auto"/>
          </w:tcPr>
          <w:p w14:paraId="6458D257" w14:textId="77777777" w:rsidR="00435D3A" w:rsidRPr="001C2D7A" w:rsidRDefault="00435D3A" w:rsidP="00C307E6">
            <w:pPr>
              <w:pStyle w:val="PARAGRAPHE2"/>
              <w:ind w:left="0"/>
              <w:jc w:val="center"/>
              <w:rPr>
                <w:rFonts w:asciiTheme="minorHAnsi" w:hAnsiTheme="minorHAnsi" w:cstheme="minorHAnsi"/>
                <w:iCs/>
                <w:color w:val="000000" w:themeColor="text1"/>
                <w:sz w:val="22"/>
                <w:szCs w:val="22"/>
                <w:lang w:val="pt-PT"/>
              </w:rPr>
            </w:pPr>
          </w:p>
        </w:tc>
        <w:tc>
          <w:tcPr>
            <w:tcW w:w="1336" w:type="dxa"/>
            <w:shd w:val="clear" w:color="auto" w:fill="auto"/>
          </w:tcPr>
          <w:p w14:paraId="3E8A3217" w14:textId="77777777" w:rsidR="00435D3A" w:rsidRPr="001C2D7A" w:rsidRDefault="00435D3A" w:rsidP="00C307E6">
            <w:pPr>
              <w:pStyle w:val="PARAGRAPHE2"/>
              <w:ind w:left="0"/>
              <w:jc w:val="center"/>
              <w:rPr>
                <w:rFonts w:asciiTheme="minorHAnsi" w:hAnsiTheme="minorHAnsi" w:cstheme="minorHAnsi"/>
                <w:iCs/>
                <w:color w:val="000000" w:themeColor="text1"/>
                <w:sz w:val="22"/>
                <w:szCs w:val="22"/>
                <w:lang w:val="pt-PT"/>
              </w:rPr>
            </w:pPr>
          </w:p>
        </w:tc>
        <w:tc>
          <w:tcPr>
            <w:tcW w:w="1336" w:type="dxa"/>
            <w:shd w:val="clear" w:color="auto" w:fill="auto"/>
          </w:tcPr>
          <w:p w14:paraId="56B07811" w14:textId="77777777" w:rsidR="00435D3A" w:rsidRPr="001C2D7A" w:rsidRDefault="00435D3A" w:rsidP="00C307E6">
            <w:pPr>
              <w:pStyle w:val="PARAGRAPHE2"/>
              <w:ind w:left="0"/>
              <w:jc w:val="center"/>
              <w:rPr>
                <w:rFonts w:asciiTheme="minorHAnsi" w:hAnsiTheme="minorHAnsi" w:cstheme="minorHAnsi"/>
                <w:iCs/>
                <w:color w:val="000000" w:themeColor="text1"/>
                <w:sz w:val="22"/>
                <w:szCs w:val="22"/>
                <w:lang w:val="pt-PT"/>
              </w:rPr>
            </w:pPr>
          </w:p>
        </w:tc>
        <w:tc>
          <w:tcPr>
            <w:tcW w:w="1083" w:type="dxa"/>
            <w:shd w:val="clear" w:color="auto" w:fill="auto"/>
          </w:tcPr>
          <w:p w14:paraId="4AFB0A9A" w14:textId="77777777" w:rsidR="00435D3A" w:rsidRPr="001C2D7A" w:rsidRDefault="00435D3A" w:rsidP="00C307E6">
            <w:pPr>
              <w:pStyle w:val="PARAGRAPHE2"/>
              <w:ind w:left="0"/>
              <w:jc w:val="center"/>
              <w:rPr>
                <w:rFonts w:asciiTheme="minorHAnsi" w:hAnsiTheme="minorHAnsi" w:cstheme="minorHAnsi"/>
                <w:iCs/>
                <w:color w:val="000000" w:themeColor="text1"/>
                <w:sz w:val="22"/>
                <w:szCs w:val="22"/>
                <w:lang w:val="pt-PT"/>
              </w:rPr>
            </w:pPr>
          </w:p>
        </w:tc>
        <w:tc>
          <w:tcPr>
            <w:tcW w:w="1591" w:type="dxa"/>
            <w:shd w:val="clear" w:color="auto" w:fill="auto"/>
          </w:tcPr>
          <w:p w14:paraId="1BD29B67" w14:textId="77777777" w:rsidR="00435D3A" w:rsidRPr="001C2D7A" w:rsidRDefault="00435D3A" w:rsidP="00C307E6">
            <w:pPr>
              <w:pStyle w:val="PARAGRAPHE2"/>
              <w:ind w:left="0"/>
              <w:jc w:val="center"/>
              <w:rPr>
                <w:rFonts w:asciiTheme="minorHAnsi" w:hAnsiTheme="minorHAnsi" w:cstheme="minorHAnsi"/>
                <w:iCs/>
                <w:color w:val="000000" w:themeColor="text1"/>
                <w:sz w:val="22"/>
                <w:szCs w:val="22"/>
                <w:lang w:val="pt-PT"/>
              </w:rPr>
            </w:pPr>
          </w:p>
        </w:tc>
      </w:tr>
    </w:tbl>
    <w:p w14:paraId="55E81A3E" w14:textId="77777777" w:rsidR="002C093A" w:rsidRPr="001C2D7A" w:rsidRDefault="002C093A" w:rsidP="00C307E6">
      <w:pPr>
        <w:pStyle w:val="PARAGRAPHE2"/>
        <w:ind w:left="0"/>
        <w:rPr>
          <w:rFonts w:asciiTheme="minorHAnsi" w:hAnsiTheme="minorHAnsi" w:cstheme="minorHAnsi"/>
          <w:iCs/>
          <w:color w:val="000000" w:themeColor="text1"/>
          <w:sz w:val="22"/>
          <w:szCs w:val="22"/>
          <w:lang w:val="en-US"/>
        </w:rPr>
      </w:pPr>
    </w:p>
    <w:p w14:paraId="1D85593B" w14:textId="77777777" w:rsidR="00E6260B" w:rsidRPr="001C2D7A" w:rsidRDefault="00E6260B" w:rsidP="00C307E6">
      <w:pPr>
        <w:pStyle w:val="PARAGRAPHE2"/>
        <w:ind w:left="0"/>
        <w:rPr>
          <w:rFonts w:asciiTheme="minorHAnsi" w:hAnsiTheme="minorHAnsi" w:cstheme="minorHAnsi"/>
          <w:iCs/>
          <w:color w:val="000000" w:themeColor="text1"/>
          <w:sz w:val="22"/>
          <w:szCs w:val="22"/>
          <w:lang w:val="en-US"/>
        </w:rPr>
      </w:pPr>
    </w:p>
    <w:p w14:paraId="4443B2D6" w14:textId="714003A6" w:rsidR="002C093A" w:rsidRPr="001C2D7A" w:rsidRDefault="002C093A" w:rsidP="00C307E6">
      <w:pPr>
        <w:pStyle w:val="PARAGRAPHE2"/>
        <w:ind w:left="0"/>
        <w:rPr>
          <w:rFonts w:asciiTheme="minorHAnsi" w:hAnsiTheme="minorHAnsi" w:cstheme="minorHAnsi"/>
          <w:iCs/>
          <w:color w:val="000000" w:themeColor="text1"/>
          <w:sz w:val="22"/>
          <w:szCs w:val="22"/>
          <w:lang w:val="en-US"/>
        </w:rPr>
      </w:pPr>
      <w:r w:rsidRPr="001C2D7A">
        <w:rPr>
          <w:rFonts w:asciiTheme="minorHAnsi" w:hAnsiTheme="minorHAnsi" w:cstheme="minorHAnsi"/>
          <w:iCs/>
          <w:color w:val="000000" w:themeColor="text1"/>
          <w:sz w:val="22"/>
          <w:szCs w:val="22"/>
          <w:lang w:val="en-US"/>
        </w:rPr>
        <w:t xml:space="preserve">4) </w:t>
      </w:r>
      <w:r w:rsidRPr="001C2D7A">
        <w:rPr>
          <w:rFonts w:asciiTheme="minorHAnsi" w:hAnsiTheme="minorHAnsi" w:cstheme="minorHAnsi"/>
          <w:b/>
          <w:bCs/>
          <w:iCs/>
          <w:color w:val="000000" w:themeColor="text1"/>
          <w:sz w:val="22"/>
          <w:szCs w:val="22"/>
          <w:lang w:val="en-US"/>
        </w:rPr>
        <w:t>YOUTH CLASSIFICATION</w:t>
      </w:r>
    </w:p>
    <w:p w14:paraId="74308E4F" w14:textId="77777777" w:rsidR="002C093A" w:rsidRPr="001C2D7A" w:rsidRDefault="002C093A" w:rsidP="00C307E6">
      <w:pPr>
        <w:pStyle w:val="PARAGRAPHE2"/>
        <w:ind w:left="0"/>
        <w:rPr>
          <w:rFonts w:asciiTheme="minorHAnsi" w:hAnsiTheme="minorHAnsi" w:cstheme="minorHAnsi"/>
          <w:iCs/>
          <w:color w:val="000000" w:themeColor="text1"/>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tblGrid>
      <w:tr w:rsidR="00D028A6" w:rsidRPr="001C2D7A" w14:paraId="28E5E08B" w14:textId="77777777" w:rsidTr="00FC146A">
        <w:trPr>
          <w:jc w:val="center"/>
        </w:trPr>
        <w:tc>
          <w:tcPr>
            <w:tcW w:w="3544" w:type="dxa"/>
            <w:gridSpan w:val="2"/>
            <w:shd w:val="clear" w:color="auto" w:fill="auto"/>
          </w:tcPr>
          <w:p w14:paraId="05D07359"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r w:rsidRPr="001C2D7A">
              <w:rPr>
                <w:rFonts w:asciiTheme="minorHAnsi" w:hAnsiTheme="minorHAnsi" w:cstheme="minorHAnsi"/>
                <w:b/>
                <w:color w:val="000000" w:themeColor="text1"/>
                <w:sz w:val="22"/>
                <w:szCs w:val="22"/>
                <w:lang w:val="pt-PT"/>
              </w:rPr>
              <w:t xml:space="preserve">Final General </w:t>
            </w:r>
            <w:proofErr w:type="spellStart"/>
            <w:r w:rsidRPr="001C2D7A">
              <w:rPr>
                <w:rFonts w:asciiTheme="minorHAnsi" w:hAnsiTheme="minorHAnsi" w:cstheme="minorHAnsi"/>
                <w:b/>
                <w:color w:val="000000" w:themeColor="text1"/>
                <w:sz w:val="22"/>
                <w:szCs w:val="22"/>
                <w:lang w:val="pt-PT"/>
              </w:rPr>
              <w:t>Classification</w:t>
            </w:r>
            <w:proofErr w:type="spellEnd"/>
          </w:p>
        </w:tc>
      </w:tr>
      <w:tr w:rsidR="00D028A6" w:rsidRPr="001C2D7A" w14:paraId="3102D23A" w14:textId="77777777" w:rsidTr="00FC146A">
        <w:trPr>
          <w:jc w:val="center"/>
        </w:trPr>
        <w:tc>
          <w:tcPr>
            <w:tcW w:w="1418" w:type="dxa"/>
            <w:shd w:val="clear" w:color="auto" w:fill="auto"/>
          </w:tcPr>
          <w:p w14:paraId="15E40BB7"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Rank</w:t>
            </w:r>
            <w:proofErr w:type="spellEnd"/>
          </w:p>
        </w:tc>
        <w:tc>
          <w:tcPr>
            <w:tcW w:w="2126" w:type="dxa"/>
            <w:shd w:val="clear" w:color="auto" w:fill="auto"/>
          </w:tcPr>
          <w:p w14:paraId="68A22F70"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Prize</w:t>
            </w:r>
            <w:proofErr w:type="spellEnd"/>
          </w:p>
        </w:tc>
      </w:tr>
      <w:tr w:rsidR="002C093A" w:rsidRPr="001C2D7A" w14:paraId="4A7D3CE5" w14:textId="77777777" w:rsidTr="00FC146A">
        <w:trPr>
          <w:jc w:val="center"/>
        </w:trPr>
        <w:tc>
          <w:tcPr>
            <w:tcW w:w="1418" w:type="dxa"/>
            <w:shd w:val="clear" w:color="auto" w:fill="auto"/>
          </w:tcPr>
          <w:p w14:paraId="5447BC2F"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1st</w:t>
            </w:r>
          </w:p>
        </w:tc>
        <w:tc>
          <w:tcPr>
            <w:tcW w:w="2126" w:type="dxa"/>
            <w:shd w:val="clear" w:color="auto" w:fill="auto"/>
          </w:tcPr>
          <w:p w14:paraId="5F0B2AFE"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250€</w:t>
            </w:r>
          </w:p>
        </w:tc>
      </w:tr>
    </w:tbl>
    <w:p w14:paraId="2FE4C7F9" w14:textId="77777777" w:rsidR="003F041C" w:rsidRPr="001C2D7A" w:rsidRDefault="003F041C" w:rsidP="00C307E6">
      <w:pPr>
        <w:pStyle w:val="PARAGRAPHE2"/>
        <w:tabs>
          <w:tab w:val="left" w:pos="8505"/>
        </w:tabs>
        <w:ind w:left="0"/>
        <w:rPr>
          <w:rFonts w:asciiTheme="minorHAnsi" w:hAnsiTheme="minorHAnsi" w:cstheme="minorHAnsi"/>
          <w:iCs/>
          <w:color w:val="000000" w:themeColor="text1"/>
          <w:sz w:val="22"/>
          <w:szCs w:val="22"/>
          <w:lang w:val="en-US"/>
        </w:rPr>
      </w:pPr>
    </w:p>
    <w:p w14:paraId="33ED4027" w14:textId="77777777" w:rsidR="002C093A" w:rsidRPr="001C2D7A" w:rsidRDefault="002C093A" w:rsidP="00C307E6">
      <w:pPr>
        <w:pStyle w:val="PARAGRAPHE2"/>
        <w:tabs>
          <w:tab w:val="left" w:pos="8505"/>
        </w:tabs>
        <w:ind w:left="0"/>
        <w:rPr>
          <w:rFonts w:asciiTheme="minorHAnsi" w:hAnsiTheme="minorHAnsi" w:cstheme="minorHAnsi"/>
          <w:iCs/>
          <w:color w:val="000000" w:themeColor="text1"/>
          <w:sz w:val="22"/>
          <w:szCs w:val="22"/>
          <w:lang w:val="en-US"/>
        </w:rPr>
      </w:pPr>
    </w:p>
    <w:p w14:paraId="64217007" w14:textId="3FD8EAFF" w:rsidR="002C093A" w:rsidRPr="001C2D7A" w:rsidRDefault="002C093A" w:rsidP="00C307E6">
      <w:pPr>
        <w:pStyle w:val="PARAGRAPHE2"/>
        <w:ind w:left="0"/>
        <w:rPr>
          <w:rFonts w:asciiTheme="minorHAnsi" w:hAnsiTheme="minorHAnsi" w:cstheme="minorHAnsi"/>
          <w:b/>
          <w:bCs/>
          <w:iCs/>
          <w:color w:val="000000" w:themeColor="text1"/>
          <w:sz w:val="22"/>
          <w:szCs w:val="22"/>
          <w:lang w:val="en-US"/>
        </w:rPr>
      </w:pPr>
      <w:r w:rsidRPr="001C2D7A">
        <w:rPr>
          <w:rFonts w:asciiTheme="minorHAnsi" w:hAnsiTheme="minorHAnsi" w:cstheme="minorHAnsi"/>
          <w:b/>
          <w:bCs/>
          <w:iCs/>
          <w:color w:val="000000" w:themeColor="text1"/>
          <w:sz w:val="22"/>
          <w:szCs w:val="22"/>
          <w:lang w:val="en-US"/>
        </w:rPr>
        <w:t>5) TEAMS CLASSIFICATION</w:t>
      </w:r>
    </w:p>
    <w:p w14:paraId="31E56CFA" w14:textId="77777777" w:rsidR="00E6260B" w:rsidRPr="001C2D7A" w:rsidRDefault="00E6260B" w:rsidP="00C307E6">
      <w:pPr>
        <w:pStyle w:val="PARAGRAPHE2"/>
        <w:ind w:left="0"/>
        <w:rPr>
          <w:rFonts w:asciiTheme="minorHAnsi" w:hAnsiTheme="minorHAnsi" w:cstheme="minorHAnsi"/>
          <w:b/>
          <w:bCs/>
          <w:iCs/>
          <w:color w:val="000000" w:themeColor="text1"/>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tblGrid>
      <w:tr w:rsidR="00D028A6" w:rsidRPr="001C2D7A" w14:paraId="5F1D09AD" w14:textId="77777777" w:rsidTr="00FC146A">
        <w:trPr>
          <w:jc w:val="center"/>
        </w:trPr>
        <w:tc>
          <w:tcPr>
            <w:tcW w:w="3544" w:type="dxa"/>
            <w:gridSpan w:val="2"/>
            <w:shd w:val="clear" w:color="auto" w:fill="auto"/>
          </w:tcPr>
          <w:p w14:paraId="71D3A2E4"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r w:rsidRPr="001C2D7A">
              <w:rPr>
                <w:rFonts w:asciiTheme="minorHAnsi" w:hAnsiTheme="minorHAnsi" w:cstheme="minorHAnsi"/>
                <w:b/>
                <w:color w:val="000000" w:themeColor="text1"/>
                <w:sz w:val="22"/>
                <w:szCs w:val="22"/>
                <w:lang w:val="pt-PT"/>
              </w:rPr>
              <w:t xml:space="preserve">Final General </w:t>
            </w:r>
            <w:proofErr w:type="spellStart"/>
            <w:r w:rsidRPr="001C2D7A">
              <w:rPr>
                <w:rFonts w:asciiTheme="minorHAnsi" w:hAnsiTheme="minorHAnsi" w:cstheme="minorHAnsi"/>
                <w:b/>
                <w:color w:val="000000" w:themeColor="text1"/>
                <w:sz w:val="22"/>
                <w:szCs w:val="22"/>
                <w:lang w:val="pt-PT"/>
              </w:rPr>
              <w:t>Classification</w:t>
            </w:r>
            <w:proofErr w:type="spellEnd"/>
          </w:p>
        </w:tc>
      </w:tr>
      <w:tr w:rsidR="00D028A6" w:rsidRPr="001C2D7A" w14:paraId="1E066B39" w14:textId="77777777" w:rsidTr="00FC146A">
        <w:trPr>
          <w:jc w:val="center"/>
        </w:trPr>
        <w:tc>
          <w:tcPr>
            <w:tcW w:w="1418" w:type="dxa"/>
            <w:shd w:val="clear" w:color="auto" w:fill="auto"/>
          </w:tcPr>
          <w:p w14:paraId="78090DA2"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Rank</w:t>
            </w:r>
            <w:proofErr w:type="spellEnd"/>
          </w:p>
        </w:tc>
        <w:tc>
          <w:tcPr>
            <w:tcW w:w="2126" w:type="dxa"/>
            <w:shd w:val="clear" w:color="auto" w:fill="auto"/>
          </w:tcPr>
          <w:p w14:paraId="0E5CED40"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Prize</w:t>
            </w:r>
            <w:proofErr w:type="spellEnd"/>
          </w:p>
        </w:tc>
      </w:tr>
      <w:tr w:rsidR="002C093A" w:rsidRPr="001C2D7A" w14:paraId="1E53D296" w14:textId="77777777" w:rsidTr="00FC146A">
        <w:trPr>
          <w:jc w:val="center"/>
        </w:trPr>
        <w:tc>
          <w:tcPr>
            <w:tcW w:w="1418" w:type="dxa"/>
            <w:shd w:val="clear" w:color="auto" w:fill="auto"/>
          </w:tcPr>
          <w:p w14:paraId="774C1B4E"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1st</w:t>
            </w:r>
          </w:p>
        </w:tc>
        <w:tc>
          <w:tcPr>
            <w:tcW w:w="2126" w:type="dxa"/>
            <w:shd w:val="clear" w:color="auto" w:fill="auto"/>
          </w:tcPr>
          <w:p w14:paraId="3DC088FB"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proofErr w:type="spellStart"/>
            <w:r w:rsidRPr="001C2D7A">
              <w:rPr>
                <w:rFonts w:asciiTheme="minorHAnsi" w:hAnsiTheme="minorHAnsi" w:cstheme="minorHAnsi"/>
                <w:color w:val="000000" w:themeColor="text1"/>
                <w:sz w:val="22"/>
                <w:szCs w:val="22"/>
                <w:lang w:val="pt-PT"/>
              </w:rPr>
              <w:t>Trophy</w:t>
            </w:r>
            <w:proofErr w:type="spellEnd"/>
          </w:p>
        </w:tc>
      </w:tr>
    </w:tbl>
    <w:p w14:paraId="02337831" w14:textId="77777777" w:rsidR="006931C8" w:rsidRPr="001C2D7A" w:rsidRDefault="006931C8" w:rsidP="00C307E6">
      <w:pPr>
        <w:spacing w:after="0" w:line="240" w:lineRule="auto"/>
        <w:jc w:val="both"/>
        <w:rPr>
          <w:rFonts w:cstheme="minorHAnsi"/>
          <w:b/>
          <w:bCs/>
          <w:color w:val="000000" w:themeColor="text1"/>
        </w:rPr>
      </w:pPr>
    </w:p>
    <w:p w14:paraId="30E02607" w14:textId="77777777" w:rsidR="00E6260B" w:rsidRPr="001C2D7A" w:rsidRDefault="00E6260B" w:rsidP="00C307E6">
      <w:pPr>
        <w:spacing w:after="0" w:line="240" w:lineRule="auto"/>
        <w:jc w:val="both"/>
        <w:rPr>
          <w:rFonts w:cstheme="minorHAnsi"/>
          <w:b/>
          <w:bCs/>
          <w:color w:val="000000" w:themeColor="text1"/>
        </w:rPr>
      </w:pPr>
    </w:p>
    <w:p w14:paraId="1DE21632" w14:textId="744124F3" w:rsidR="002C093A" w:rsidRPr="001C2D7A" w:rsidRDefault="002C093A" w:rsidP="00C307E6">
      <w:pPr>
        <w:spacing w:after="0" w:line="240" w:lineRule="auto"/>
        <w:jc w:val="both"/>
        <w:rPr>
          <w:rFonts w:cstheme="minorHAnsi"/>
          <w:b/>
          <w:bCs/>
          <w:color w:val="000000" w:themeColor="text1"/>
        </w:rPr>
      </w:pPr>
      <w:r w:rsidRPr="001C2D7A">
        <w:rPr>
          <w:rFonts w:cstheme="minorHAnsi"/>
          <w:b/>
          <w:bCs/>
          <w:color w:val="000000" w:themeColor="text1"/>
        </w:rPr>
        <w:t xml:space="preserve">6) JERSEYS’ LEADERS </w:t>
      </w:r>
    </w:p>
    <w:p w14:paraId="15FA2345" w14:textId="77777777" w:rsidR="00E6260B" w:rsidRPr="001C2D7A" w:rsidRDefault="00E6260B" w:rsidP="00C307E6">
      <w:pPr>
        <w:spacing w:after="0" w:line="240" w:lineRule="auto"/>
        <w:jc w:val="both"/>
        <w:rPr>
          <w:rFonts w:cstheme="minorHAnsi"/>
          <w:b/>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tblGrid>
      <w:tr w:rsidR="00D028A6" w:rsidRPr="001C2D7A" w14:paraId="3BD014C2" w14:textId="77777777" w:rsidTr="00FC146A">
        <w:trPr>
          <w:jc w:val="center"/>
        </w:trPr>
        <w:tc>
          <w:tcPr>
            <w:tcW w:w="3544" w:type="dxa"/>
            <w:gridSpan w:val="2"/>
            <w:shd w:val="clear" w:color="auto" w:fill="auto"/>
          </w:tcPr>
          <w:p w14:paraId="057A31AB"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r w:rsidRPr="001C2D7A">
              <w:rPr>
                <w:rFonts w:asciiTheme="minorHAnsi" w:hAnsiTheme="minorHAnsi" w:cstheme="minorHAnsi"/>
                <w:b/>
                <w:color w:val="000000" w:themeColor="text1"/>
                <w:sz w:val="22"/>
                <w:szCs w:val="22"/>
                <w:lang w:val="pt-PT"/>
              </w:rPr>
              <w:t xml:space="preserve">Leader per </w:t>
            </w:r>
            <w:proofErr w:type="spellStart"/>
            <w:r w:rsidRPr="001C2D7A">
              <w:rPr>
                <w:rFonts w:asciiTheme="minorHAnsi" w:hAnsiTheme="minorHAnsi" w:cstheme="minorHAnsi"/>
                <w:b/>
                <w:color w:val="000000" w:themeColor="text1"/>
                <w:sz w:val="22"/>
                <w:szCs w:val="22"/>
                <w:lang w:val="pt-PT"/>
              </w:rPr>
              <w:t>stage</w:t>
            </w:r>
            <w:proofErr w:type="spellEnd"/>
            <w:r w:rsidRPr="001C2D7A">
              <w:rPr>
                <w:rFonts w:asciiTheme="minorHAnsi" w:hAnsiTheme="minorHAnsi" w:cstheme="minorHAnsi"/>
                <w:b/>
                <w:color w:val="000000" w:themeColor="text1"/>
                <w:sz w:val="22"/>
                <w:szCs w:val="22"/>
                <w:lang w:val="pt-PT"/>
              </w:rPr>
              <w:t>*</w:t>
            </w:r>
          </w:p>
        </w:tc>
      </w:tr>
      <w:tr w:rsidR="00D028A6" w:rsidRPr="001C2D7A" w14:paraId="1BB6E68E" w14:textId="77777777" w:rsidTr="00FC146A">
        <w:trPr>
          <w:jc w:val="center"/>
        </w:trPr>
        <w:tc>
          <w:tcPr>
            <w:tcW w:w="1418" w:type="dxa"/>
            <w:shd w:val="clear" w:color="auto" w:fill="auto"/>
          </w:tcPr>
          <w:p w14:paraId="38B933B0"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r w:rsidRPr="001C2D7A">
              <w:rPr>
                <w:rFonts w:asciiTheme="minorHAnsi" w:hAnsiTheme="minorHAnsi" w:cstheme="minorHAnsi"/>
                <w:b/>
                <w:color w:val="000000" w:themeColor="text1"/>
                <w:sz w:val="22"/>
                <w:szCs w:val="22"/>
                <w:lang w:val="pt-PT"/>
              </w:rPr>
              <w:t>Jersey</w:t>
            </w:r>
          </w:p>
        </w:tc>
        <w:tc>
          <w:tcPr>
            <w:tcW w:w="2126" w:type="dxa"/>
            <w:shd w:val="clear" w:color="auto" w:fill="auto"/>
          </w:tcPr>
          <w:p w14:paraId="3400BF47" w14:textId="77777777" w:rsidR="002C093A" w:rsidRPr="001C2D7A" w:rsidRDefault="002C093A" w:rsidP="00C307E6">
            <w:pPr>
              <w:pStyle w:val="PARAGRAPHE2"/>
              <w:ind w:left="0"/>
              <w:jc w:val="center"/>
              <w:rPr>
                <w:rFonts w:asciiTheme="minorHAnsi" w:hAnsiTheme="minorHAnsi" w:cstheme="minorHAnsi"/>
                <w:b/>
                <w:color w:val="000000" w:themeColor="text1"/>
                <w:sz w:val="22"/>
                <w:szCs w:val="22"/>
                <w:lang w:val="pt-PT"/>
              </w:rPr>
            </w:pPr>
            <w:proofErr w:type="spellStart"/>
            <w:r w:rsidRPr="001C2D7A">
              <w:rPr>
                <w:rFonts w:asciiTheme="minorHAnsi" w:hAnsiTheme="minorHAnsi" w:cstheme="minorHAnsi"/>
                <w:b/>
                <w:color w:val="000000" w:themeColor="text1"/>
                <w:sz w:val="22"/>
                <w:szCs w:val="22"/>
                <w:lang w:val="pt-PT"/>
              </w:rPr>
              <w:t>Prize</w:t>
            </w:r>
            <w:proofErr w:type="spellEnd"/>
          </w:p>
        </w:tc>
      </w:tr>
      <w:tr w:rsidR="00D028A6" w:rsidRPr="001C2D7A" w14:paraId="0250EEC9" w14:textId="77777777" w:rsidTr="00FC146A">
        <w:trPr>
          <w:jc w:val="center"/>
        </w:trPr>
        <w:tc>
          <w:tcPr>
            <w:tcW w:w="1418" w:type="dxa"/>
            <w:shd w:val="clear" w:color="auto" w:fill="auto"/>
          </w:tcPr>
          <w:p w14:paraId="52B78E4E"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highlight w:val="yellow"/>
                <w:lang w:val="pt-PT"/>
              </w:rPr>
            </w:pPr>
            <w:proofErr w:type="spellStart"/>
            <w:r w:rsidRPr="001C2D7A">
              <w:rPr>
                <w:rFonts w:asciiTheme="minorHAnsi" w:hAnsiTheme="minorHAnsi" w:cstheme="minorHAnsi"/>
                <w:color w:val="000000" w:themeColor="text1"/>
                <w:sz w:val="22"/>
                <w:szCs w:val="22"/>
                <w:lang w:val="pt-PT"/>
              </w:rPr>
              <w:t>Yellow</w:t>
            </w:r>
            <w:proofErr w:type="spellEnd"/>
          </w:p>
        </w:tc>
        <w:tc>
          <w:tcPr>
            <w:tcW w:w="2126" w:type="dxa"/>
            <w:shd w:val="clear" w:color="auto" w:fill="auto"/>
          </w:tcPr>
          <w:p w14:paraId="66DB336E"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40€</w:t>
            </w:r>
          </w:p>
        </w:tc>
      </w:tr>
      <w:tr w:rsidR="00D028A6" w:rsidRPr="001C2D7A" w14:paraId="3EC3FB45" w14:textId="77777777" w:rsidTr="00FC146A">
        <w:trPr>
          <w:jc w:val="center"/>
        </w:trPr>
        <w:tc>
          <w:tcPr>
            <w:tcW w:w="1418" w:type="dxa"/>
            <w:shd w:val="clear" w:color="auto" w:fill="auto"/>
          </w:tcPr>
          <w:p w14:paraId="75E5571A" w14:textId="43590F62" w:rsidR="002C093A" w:rsidRPr="001C2D7A" w:rsidRDefault="00095333"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Green</w:t>
            </w:r>
          </w:p>
        </w:tc>
        <w:tc>
          <w:tcPr>
            <w:tcW w:w="2126" w:type="dxa"/>
            <w:shd w:val="clear" w:color="auto" w:fill="auto"/>
          </w:tcPr>
          <w:p w14:paraId="7A4B8897"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30€</w:t>
            </w:r>
          </w:p>
        </w:tc>
      </w:tr>
      <w:tr w:rsidR="00D028A6" w:rsidRPr="001C2D7A" w14:paraId="71DEE59F" w14:textId="77777777" w:rsidTr="00FC146A">
        <w:trPr>
          <w:jc w:val="center"/>
        </w:trPr>
        <w:tc>
          <w:tcPr>
            <w:tcW w:w="1418" w:type="dxa"/>
            <w:shd w:val="clear" w:color="auto" w:fill="auto"/>
          </w:tcPr>
          <w:p w14:paraId="7F8B6DFD"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proofErr w:type="spellStart"/>
            <w:r w:rsidRPr="001C2D7A">
              <w:rPr>
                <w:rFonts w:asciiTheme="minorHAnsi" w:hAnsiTheme="minorHAnsi" w:cstheme="minorHAnsi"/>
                <w:color w:val="000000" w:themeColor="text1"/>
                <w:sz w:val="22"/>
                <w:szCs w:val="22"/>
                <w:lang w:val="pt-PT"/>
              </w:rPr>
              <w:t>Blue</w:t>
            </w:r>
            <w:proofErr w:type="spellEnd"/>
          </w:p>
        </w:tc>
        <w:tc>
          <w:tcPr>
            <w:tcW w:w="2126" w:type="dxa"/>
            <w:shd w:val="clear" w:color="auto" w:fill="auto"/>
          </w:tcPr>
          <w:p w14:paraId="230780A4"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30€</w:t>
            </w:r>
          </w:p>
        </w:tc>
      </w:tr>
      <w:tr w:rsidR="002C093A" w:rsidRPr="001C2D7A" w14:paraId="1539A159" w14:textId="77777777" w:rsidTr="00FC146A">
        <w:trPr>
          <w:jc w:val="center"/>
        </w:trPr>
        <w:tc>
          <w:tcPr>
            <w:tcW w:w="1418" w:type="dxa"/>
            <w:shd w:val="clear" w:color="auto" w:fill="auto"/>
          </w:tcPr>
          <w:p w14:paraId="0F1C00FF"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White</w:t>
            </w:r>
          </w:p>
        </w:tc>
        <w:tc>
          <w:tcPr>
            <w:tcW w:w="2126" w:type="dxa"/>
            <w:shd w:val="clear" w:color="auto" w:fill="auto"/>
          </w:tcPr>
          <w:p w14:paraId="405EF068" w14:textId="77777777" w:rsidR="002C093A" w:rsidRPr="001C2D7A" w:rsidRDefault="002C093A" w:rsidP="00C307E6">
            <w:pPr>
              <w:pStyle w:val="PARAGRAPHE2"/>
              <w:ind w:left="0"/>
              <w:jc w:val="center"/>
              <w:rPr>
                <w:rFonts w:asciiTheme="minorHAnsi" w:hAnsiTheme="minorHAnsi" w:cstheme="minorHAnsi"/>
                <w:color w:val="000000" w:themeColor="text1"/>
                <w:sz w:val="22"/>
                <w:szCs w:val="22"/>
                <w:lang w:val="pt-PT"/>
              </w:rPr>
            </w:pPr>
            <w:r w:rsidRPr="001C2D7A">
              <w:rPr>
                <w:rFonts w:asciiTheme="minorHAnsi" w:hAnsiTheme="minorHAnsi" w:cstheme="minorHAnsi"/>
                <w:color w:val="000000" w:themeColor="text1"/>
                <w:sz w:val="22"/>
                <w:szCs w:val="22"/>
                <w:lang w:val="pt-PT"/>
              </w:rPr>
              <w:t>30€</w:t>
            </w:r>
          </w:p>
        </w:tc>
      </w:tr>
    </w:tbl>
    <w:p w14:paraId="5EEF8575" w14:textId="77777777" w:rsidR="002C093A" w:rsidRPr="001C2D7A" w:rsidRDefault="002C093A" w:rsidP="00C307E6">
      <w:pPr>
        <w:spacing w:after="0" w:line="240" w:lineRule="auto"/>
        <w:jc w:val="both"/>
        <w:rPr>
          <w:rFonts w:cstheme="minorHAnsi"/>
          <w:color w:val="000000" w:themeColor="text1"/>
        </w:rPr>
      </w:pPr>
    </w:p>
    <w:p w14:paraId="14E9C65F" w14:textId="40D5BF36" w:rsidR="002C093A" w:rsidRPr="001C2D7A" w:rsidRDefault="002C093A" w:rsidP="00C307E6">
      <w:pPr>
        <w:spacing w:after="0" w:line="240" w:lineRule="auto"/>
        <w:jc w:val="both"/>
        <w:rPr>
          <w:rFonts w:cstheme="minorHAnsi"/>
          <w:color w:val="000000" w:themeColor="text1"/>
          <w:lang w:val="en-US"/>
        </w:rPr>
      </w:pPr>
      <w:r w:rsidRPr="001C2D7A">
        <w:rPr>
          <w:rFonts w:cstheme="minorHAnsi"/>
          <w:color w:val="000000" w:themeColor="text1"/>
          <w:lang w:val="en-US"/>
        </w:rPr>
        <w:t>* When the leader of a classification does not wear the leader jersey because he is the leader of another classification, the daily prize will be divided between the leader (50%) and the rider wearing the jersey (50%).</w:t>
      </w:r>
    </w:p>
    <w:p w14:paraId="6727AF74" w14:textId="77777777" w:rsidR="00E6260B" w:rsidRPr="001C2D7A" w:rsidRDefault="00E6260B" w:rsidP="00C307E6">
      <w:pPr>
        <w:spacing w:after="0" w:line="240" w:lineRule="auto"/>
        <w:jc w:val="both"/>
        <w:rPr>
          <w:rFonts w:cstheme="minorHAnsi"/>
          <w:color w:val="000000" w:themeColor="text1"/>
          <w:lang w:val="en-US"/>
        </w:rPr>
      </w:pPr>
    </w:p>
    <w:p w14:paraId="676BF1FE" w14:textId="0F43249A" w:rsidR="002C093A" w:rsidRPr="001C2D7A" w:rsidRDefault="002C093A" w:rsidP="00C307E6">
      <w:pPr>
        <w:spacing w:after="0" w:line="240" w:lineRule="auto"/>
        <w:jc w:val="both"/>
        <w:rPr>
          <w:rFonts w:cstheme="minorHAnsi"/>
          <w:color w:val="000000" w:themeColor="text1"/>
          <w:lang w:val="en-US"/>
        </w:rPr>
      </w:pPr>
      <w:r w:rsidRPr="001C2D7A">
        <w:rPr>
          <w:rFonts w:cstheme="minorHAnsi"/>
          <w:color w:val="000000" w:themeColor="text1"/>
          <w:lang w:val="en-GB"/>
        </w:rPr>
        <w:t>The overall total prize money of the race is</w:t>
      </w:r>
      <w:r w:rsidRPr="001C2D7A">
        <w:rPr>
          <w:rFonts w:cstheme="minorHAnsi"/>
          <w:color w:val="000000" w:themeColor="text1"/>
          <w:lang w:val="en-US"/>
        </w:rPr>
        <w:t xml:space="preserve"> </w:t>
      </w:r>
      <w:r w:rsidR="00252B71" w:rsidRPr="001C2D7A">
        <w:rPr>
          <w:rFonts w:cstheme="minorHAnsi"/>
          <w:b/>
          <w:color w:val="000000" w:themeColor="text1"/>
          <w:lang w:val="en-US"/>
        </w:rPr>
        <w:t>7</w:t>
      </w:r>
      <w:r w:rsidR="00FC4AE5" w:rsidRPr="001C2D7A">
        <w:rPr>
          <w:rFonts w:cstheme="minorHAnsi"/>
          <w:b/>
          <w:color w:val="000000" w:themeColor="text1"/>
          <w:lang w:val="en-US"/>
        </w:rPr>
        <w:t>0</w:t>
      </w:r>
      <w:r w:rsidR="00252B71" w:rsidRPr="001C2D7A">
        <w:rPr>
          <w:rFonts w:cstheme="minorHAnsi"/>
          <w:b/>
          <w:color w:val="000000" w:themeColor="text1"/>
          <w:lang w:val="en-US"/>
        </w:rPr>
        <w:t>.</w:t>
      </w:r>
      <w:r w:rsidR="004E4DCE">
        <w:rPr>
          <w:rFonts w:cstheme="minorHAnsi"/>
          <w:b/>
          <w:color w:val="000000" w:themeColor="text1"/>
          <w:lang w:val="en-US"/>
        </w:rPr>
        <w:t>965</w:t>
      </w:r>
      <w:r w:rsidR="00FC4AE5" w:rsidRPr="001C2D7A">
        <w:rPr>
          <w:rFonts w:cstheme="minorHAnsi"/>
          <w:b/>
          <w:color w:val="000000" w:themeColor="text1"/>
          <w:lang w:val="en-US"/>
        </w:rPr>
        <w:t xml:space="preserve">,00 </w:t>
      </w:r>
      <w:r w:rsidR="00252B71" w:rsidRPr="001C2D7A">
        <w:rPr>
          <w:rFonts w:cstheme="minorHAnsi"/>
          <w:b/>
          <w:color w:val="000000" w:themeColor="text1"/>
          <w:lang w:val="en-US"/>
        </w:rPr>
        <w:t>€.</w:t>
      </w:r>
    </w:p>
    <w:p w14:paraId="4E67D80D" w14:textId="77777777" w:rsidR="00E6260B" w:rsidRPr="001C2D7A" w:rsidRDefault="00E6260B" w:rsidP="00C307E6">
      <w:pPr>
        <w:pStyle w:val="PARAGRAPHE"/>
        <w:tabs>
          <w:tab w:val="clear" w:pos="567"/>
          <w:tab w:val="clear" w:pos="851"/>
          <w:tab w:val="clear" w:pos="1134"/>
          <w:tab w:val="clear" w:pos="1418"/>
        </w:tabs>
        <w:rPr>
          <w:rFonts w:asciiTheme="minorHAnsi" w:hAnsiTheme="minorHAnsi" w:cstheme="minorHAnsi"/>
          <w:color w:val="000000" w:themeColor="text1"/>
          <w:sz w:val="22"/>
          <w:szCs w:val="22"/>
          <w:lang w:val="en-US"/>
        </w:rPr>
      </w:pPr>
    </w:p>
    <w:p w14:paraId="409D1253" w14:textId="77777777" w:rsidR="002C093A" w:rsidRPr="001C2D7A" w:rsidRDefault="002C093A" w:rsidP="00E6260B">
      <w:pPr>
        <w:pStyle w:val="PARAGRAPHE"/>
        <w:tabs>
          <w:tab w:val="clear" w:pos="1134"/>
          <w:tab w:val="clear" w:pos="1418"/>
          <w:tab w:val="left" w:pos="567"/>
          <w:tab w:val="left" w:pos="993"/>
        </w:tabs>
        <w:spacing w:line="360" w:lineRule="auto"/>
        <w:rPr>
          <w:rFonts w:asciiTheme="minorHAnsi" w:hAnsiTheme="minorHAnsi" w:cstheme="minorHAnsi"/>
          <w:b/>
          <w:smallCaps/>
          <w:color w:val="000000" w:themeColor="text1"/>
          <w:sz w:val="22"/>
          <w:szCs w:val="22"/>
          <w:lang w:val="en-US"/>
        </w:rPr>
      </w:pPr>
      <w:r w:rsidRPr="001C2D7A">
        <w:rPr>
          <w:rFonts w:asciiTheme="minorHAnsi" w:hAnsiTheme="minorHAnsi" w:cstheme="minorHAnsi"/>
          <w:b/>
          <w:smallCaps/>
          <w:color w:val="000000" w:themeColor="text1"/>
          <w:sz w:val="22"/>
          <w:szCs w:val="22"/>
          <w:lang w:val="en-US"/>
        </w:rPr>
        <w:t>Article 12. Antidoping Control</w:t>
      </w:r>
    </w:p>
    <w:p w14:paraId="64D4DFAE" w14:textId="77777777" w:rsidR="002C093A" w:rsidRPr="001C2D7A" w:rsidRDefault="002C093A" w:rsidP="00C307E6">
      <w:pPr>
        <w:pStyle w:val="PARAGRAPHE"/>
        <w:tabs>
          <w:tab w:val="left" w:pos="567"/>
          <w:tab w:val="left" w:pos="993"/>
        </w:tabs>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US"/>
        </w:rPr>
        <w:t>The UCI antidoping regulations are entirely applicable to the event</w:t>
      </w:r>
      <w:r w:rsidRPr="001C2D7A">
        <w:rPr>
          <w:rFonts w:asciiTheme="minorHAnsi" w:hAnsiTheme="minorHAnsi" w:cstheme="minorHAnsi"/>
          <w:color w:val="000000" w:themeColor="text1"/>
          <w:sz w:val="22"/>
          <w:szCs w:val="22"/>
          <w:lang w:val="en-GB"/>
        </w:rPr>
        <w:t>.</w:t>
      </w:r>
    </w:p>
    <w:p w14:paraId="74DC0C3E" w14:textId="7E477AEA" w:rsidR="002C093A" w:rsidRPr="001C2D7A" w:rsidRDefault="002C093A" w:rsidP="00C307E6">
      <w:pPr>
        <w:pStyle w:val="PARAGRAPHE"/>
        <w:tabs>
          <w:tab w:val="left" w:pos="567"/>
          <w:tab w:val="left" w:pos="993"/>
        </w:tabs>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The antidoping tests will take place in a caravan parked near the finish line.</w:t>
      </w:r>
    </w:p>
    <w:p w14:paraId="684877EE" w14:textId="77777777" w:rsidR="005F4C6C" w:rsidRPr="001C2D7A" w:rsidRDefault="005F4C6C" w:rsidP="00C307E6">
      <w:pPr>
        <w:pStyle w:val="PARAGRAPHE"/>
        <w:tabs>
          <w:tab w:val="left" w:pos="567"/>
          <w:tab w:val="left" w:pos="993"/>
        </w:tabs>
        <w:rPr>
          <w:rFonts w:asciiTheme="minorHAnsi" w:hAnsiTheme="minorHAnsi" w:cstheme="minorHAnsi"/>
          <w:color w:val="000000" w:themeColor="text1"/>
          <w:sz w:val="22"/>
          <w:szCs w:val="22"/>
          <w:lang w:val="en-GB"/>
        </w:rPr>
      </w:pPr>
    </w:p>
    <w:p w14:paraId="38CEAF32" w14:textId="77777777" w:rsidR="002C093A" w:rsidRPr="001C2D7A" w:rsidRDefault="002C093A" w:rsidP="005F4C6C">
      <w:pPr>
        <w:pStyle w:val="Ttulo2"/>
        <w:spacing w:before="0" w:line="360" w:lineRule="auto"/>
        <w:jc w:val="both"/>
        <w:rPr>
          <w:rFonts w:asciiTheme="minorHAnsi" w:hAnsiTheme="minorHAnsi" w:cstheme="minorHAnsi"/>
          <w:smallCaps/>
          <w:color w:val="000000" w:themeColor="text1"/>
          <w:sz w:val="22"/>
          <w:szCs w:val="22"/>
          <w:lang w:val="en-US"/>
        </w:rPr>
      </w:pPr>
      <w:r w:rsidRPr="001C2D7A">
        <w:rPr>
          <w:rFonts w:asciiTheme="minorHAnsi" w:hAnsiTheme="minorHAnsi" w:cstheme="minorHAnsi"/>
          <w:smallCaps/>
          <w:color w:val="000000" w:themeColor="text1"/>
          <w:sz w:val="22"/>
          <w:szCs w:val="22"/>
          <w:lang w:val="en-US"/>
        </w:rPr>
        <w:t>Article 13. Award Ceremony (Art. 1.2.112, 1.2.113 &amp; 2.6.018bis)</w:t>
      </w:r>
    </w:p>
    <w:p w14:paraId="7C75344B" w14:textId="3B8B674F"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Based on the classifications established by the </w:t>
      </w:r>
      <w:r w:rsidR="00F2594A" w:rsidRPr="001C2D7A">
        <w:rPr>
          <w:rFonts w:cstheme="minorHAnsi"/>
          <w:color w:val="000000" w:themeColor="text1"/>
          <w:lang w:val="en-US" w:eastAsia="pt-PT"/>
        </w:rPr>
        <w:t>Organizer</w:t>
      </w:r>
      <w:r w:rsidRPr="001C2D7A">
        <w:rPr>
          <w:rFonts w:cstheme="minorHAnsi"/>
          <w:color w:val="000000" w:themeColor="text1"/>
          <w:lang w:val="en-US" w:eastAsia="pt-PT"/>
        </w:rPr>
        <w:t>, riders are obliged to perform at the official</w:t>
      </w:r>
      <w:r w:rsidR="00FC146A" w:rsidRPr="001C2D7A">
        <w:rPr>
          <w:rFonts w:cstheme="minorHAnsi"/>
          <w:color w:val="000000" w:themeColor="text1"/>
          <w:lang w:val="en-US" w:eastAsia="pt-PT"/>
        </w:rPr>
        <w:t xml:space="preserve"> </w:t>
      </w:r>
      <w:r w:rsidRPr="001C2D7A">
        <w:rPr>
          <w:rFonts w:cstheme="minorHAnsi"/>
          <w:color w:val="000000" w:themeColor="text1"/>
          <w:lang w:val="en-US" w:eastAsia="pt-PT"/>
        </w:rPr>
        <w:t>protocol ceremony for the award of prizes, jerseys and symbols as following:</w:t>
      </w:r>
    </w:p>
    <w:p w14:paraId="1CB8BAC3" w14:textId="77777777" w:rsidR="00B623C5" w:rsidRPr="001C2D7A" w:rsidRDefault="00B623C5" w:rsidP="00C307E6">
      <w:pPr>
        <w:autoSpaceDE w:val="0"/>
        <w:autoSpaceDN w:val="0"/>
        <w:adjustRightInd w:val="0"/>
        <w:spacing w:after="0" w:line="240" w:lineRule="auto"/>
        <w:jc w:val="both"/>
        <w:rPr>
          <w:rFonts w:cstheme="minorHAnsi"/>
          <w:color w:val="000000" w:themeColor="text1"/>
          <w:lang w:val="en-US" w:eastAsia="pt-PT"/>
        </w:rPr>
      </w:pPr>
    </w:p>
    <w:p w14:paraId="376412FD" w14:textId="77777777"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After each stage:</w:t>
      </w:r>
    </w:p>
    <w:p w14:paraId="15394390" w14:textId="77777777"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 Stage </w:t>
      </w:r>
      <w:r w:rsidRPr="001C2D7A">
        <w:rPr>
          <w:rFonts w:cstheme="minorHAnsi"/>
          <w:b/>
          <w:bCs/>
          <w:color w:val="000000" w:themeColor="text1"/>
          <w:lang w:val="en-US" w:eastAsia="pt-PT"/>
        </w:rPr>
        <w:t>winner;</w:t>
      </w:r>
    </w:p>
    <w:p w14:paraId="50E1A202" w14:textId="3A1925CF" w:rsidR="002C093A" w:rsidRPr="001C2D7A" w:rsidRDefault="002C093A" w:rsidP="00C307E6">
      <w:pPr>
        <w:autoSpaceDE w:val="0"/>
        <w:autoSpaceDN w:val="0"/>
        <w:adjustRightInd w:val="0"/>
        <w:spacing w:after="0" w:line="240" w:lineRule="auto"/>
        <w:jc w:val="both"/>
        <w:rPr>
          <w:rFonts w:cstheme="minorHAnsi"/>
          <w:bCs/>
          <w:color w:val="000000" w:themeColor="text1"/>
          <w:lang w:val="en-US" w:eastAsia="pt-PT"/>
        </w:rPr>
      </w:pPr>
      <w:r w:rsidRPr="001C2D7A">
        <w:rPr>
          <w:rFonts w:cstheme="minorHAnsi"/>
          <w:color w:val="000000" w:themeColor="text1"/>
          <w:lang w:val="en-US" w:eastAsia="pt-PT"/>
        </w:rPr>
        <w:t xml:space="preserve">- The </w:t>
      </w:r>
      <w:r w:rsidRPr="001C2D7A">
        <w:rPr>
          <w:rFonts w:cstheme="minorHAnsi"/>
          <w:b/>
          <w:bCs/>
          <w:color w:val="000000" w:themeColor="text1"/>
          <w:lang w:val="en-US" w:eastAsia="pt-PT"/>
        </w:rPr>
        <w:t xml:space="preserve">leaders </w:t>
      </w:r>
      <w:r w:rsidRPr="001C2D7A">
        <w:rPr>
          <w:rFonts w:cstheme="minorHAnsi"/>
          <w:color w:val="000000" w:themeColor="text1"/>
          <w:lang w:val="en-US" w:eastAsia="pt-PT"/>
        </w:rPr>
        <w:t xml:space="preserve">of the different </w:t>
      </w:r>
      <w:r w:rsidR="00EE427A" w:rsidRPr="001C2D7A">
        <w:rPr>
          <w:rFonts w:cstheme="minorHAnsi"/>
          <w:color w:val="000000" w:themeColor="text1"/>
          <w:lang w:val="en-US" w:eastAsia="pt-PT"/>
        </w:rPr>
        <w:t xml:space="preserve">general </w:t>
      </w:r>
      <w:r w:rsidRPr="001C2D7A">
        <w:rPr>
          <w:rFonts w:cstheme="minorHAnsi"/>
          <w:color w:val="000000" w:themeColor="text1"/>
          <w:lang w:val="en-US" w:eastAsia="pt-PT"/>
        </w:rPr>
        <w:t xml:space="preserve">classifications: </w:t>
      </w:r>
      <w:r w:rsidR="00007C81" w:rsidRPr="001C2D7A">
        <w:rPr>
          <w:rFonts w:cstheme="minorHAnsi"/>
          <w:color w:val="000000" w:themeColor="text1"/>
          <w:lang w:val="en-US" w:eastAsia="pt-PT"/>
        </w:rPr>
        <w:t xml:space="preserve">Individual </w:t>
      </w:r>
      <w:r w:rsidR="00386586" w:rsidRPr="001C2D7A">
        <w:rPr>
          <w:rFonts w:cstheme="minorHAnsi"/>
          <w:color w:val="000000" w:themeColor="text1"/>
          <w:lang w:val="en-US" w:eastAsia="pt-PT"/>
        </w:rPr>
        <w:t>General Classification</w:t>
      </w:r>
      <w:r w:rsidRPr="001C2D7A">
        <w:rPr>
          <w:rFonts w:cstheme="minorHAnsi"/>
          <w:color w:val="000000" w:themeColor="text1"/>
          <w:lang w:val="en-US" w:eastAsia="pt-PT"/>
        </w:rPr>
        <w:t xml:space="preserve"> </w:t>
      </w:r>
      <w:r w:rsidRPr="001C2D7A">
        <w:rPr>
          <w:rFonts w:cstheme="minorHAnsi"/>
          <w:b/>
          <w:bCs/>
          <w:color w:val="000000" w:themeColor="text1"/>
          <w:lang w:val="en-US" w:eastAsia="pt-PT"/>
        </w:rPr>
        <w:t>(Yellow Jersey)</w:t>
      </w:r>
      <w:r w:rsidRPr="001C2D7A">
        <w:rPr>
          <w:rFonts w:cstheme="minorHAnsi"/>
          <w:bCs/>
          <w:color w:val="000000" w:themeColor="text1"/>
          <w:lang w:val="en-US" w:eastAsia="pt-PT"/>
        </w:rPr>
        <w:t>;</w:t>
      </w:r>
      <w:r w:rsidRPr="001C2D7A">
        <w:rPr>
          <w:rFonts w:cstheme="minorHAnsi"/>
          <w:b/>
          <w:bCs/>
          <w:color w:val="000000" w:themeColor="text1"/>
          <w:lang w:val="en-US" w:eastAsia="pt-PT"/>
        </w:rPr>
        <w:t xml:space="preserve"> </w:t>
      </w:r>
      <w:r w:rsidR="00386586" w:rsidRPr="001C2D7A">
        <w:rPr>
          <w:rFonts w:cstheme="minorHAnsi"/>
          <w:bCs/>
          <w:color w:val="000000" w:themeColor="text1"/>
          <w:lang w:val="en-US" w:eastAsia="pt-PT"/>
        </w:rPr>
        <w:t xml:space="preserve">Points </w:t>
      </w:r>
      <w:r w:rsidR="00007C81" w:rsidRPr="001C2D7A">
        <w:rPr>
          <w:rFonts w:cstheme="minorHAnsi"/>
          <w:bCs/>
          <w:color w:val="000000" w:themeColor="text1"/>
          <w:lang w:val="en-US" w:eastAsia="pt-PT"/>
        </w:rPr>
        <w:t xml:space="preserve">General </w:t>
      </w:r>
      <w:r w:rsidR="00386586" w:rsidRPr="001C2D7A">
        <w:rPr>
          <w:rFonts w:cstheme="minorHAnsi"/>
          <w:bCs/>
          <w:color w:val="000000" w:themeColor="text1"/>
          <w:lang w:val="en-US" w:eastAsia="pt-PT"/>
        </w:rPr>
        <w:t>Classification</w:t>
      </w:r>
      <w:r w:rsidRPr="001C2D7A">
        <w:rPr>
          <w:rFonts w:cstheme="minorHAnsi"/>
          <w:b/>
          <w:bCs/>
          <w:color w:val="000000" w:themeColor="text1"/>
          <w:lang w:val="en-US" w:eastAsia="pt-PT"/>
        </w:rPr>
        <w:t xml:space="preserve"> (</w:t>
      </w:r>
      <w:r w:rsidR="00095333" w:rsidRPr="001C2D7A">
        <w:rPr>
          <w:rFonts w:cstheme="minorHAnsi"/>
          <w:b/>
          <w:bCs/>
          <w:color w:val="000000" w:themeColor="text1"/>
          <w:lang w:val="en-US" w:eastAsia="pt-PT"/>
        </w:rPr>
        <w:t xml:space="preserve">Green </w:t>
      </w:r>
      <w:r w:rsidRPr="001C2D7A">
        <w:rPr>
          <w:rFonts w:cstheme="minorHAnsi"/>
          <w:b/>
          <w:bCs/>
          <w:color w:val="000000" w:themeColor="text1"/>
          <w:lang w:val="en-US" w:eastAsia="pt-PT"/>
        </w:rPr>
        <w:t>Jersey)</w:t>
      </w:r>
      <w:r w:rsidRPr="001C2D7A">
        <w:rPr>
          <w:rFonts w:cstheme="minorHAnsi"/>
          <w:bCs/>
          <w:color w:val="000000" w:themeColor="text1"/>
          <w:lang w:val="en-US" w:eastAsia="pt-PT"/>
        </w:rPr>
        <w:t>;</w:t>
      </w:r>
      <w:r w:rsidRPr="001C2D7A">
        <w:rPr>
          <w:rFonts w:cstheme="minorHAnsi"/>
          <w:b/>
          <w:bCs/>
          <w:color w:val="000000" w:themeColor="text1"/>
          <w:lang w:val="en-US" w:eastAsia="pt-PT"/>
        </w:rPr>
        <w:t xml:space="preserve"> </w:t>
      </w:r>
      <w:r w:rsidRPr="001C2D7A">
        <w:rPr>
          <w:rFonts w:cstheme="minorHAnsi"/>
          <w:bCs/>
          <w:color w:val="000000" w:themeColor="text1"/>
          <w:lang w:val="en-US" w:eastAsia="pt-PT"/>
        </w:rPr>
        <w:t xml:space="preserve">Mountain </w:t>
      </w:r>
      <w:r w:rsidR="00007C81" w:rsidRPr="001C2D7A">
        <w:rPr>
          <w:rFonts w:cstheme="minorHAnsi"/>
          <w:bCs/>
          <w:color w:val="000000" w:themeColor="text1"/>
          <w:lang w:val="en-US" w:eastAsia="pt-PT"/>
        </w:rPr>
        <w:t xml:space="preserve">General </w:t>
      </w:r>
      <w:r w:rsidRPr="001C2D7A">
        <w:rPr>
          <w:rFonts w:cstheme="minorHAnsi"/>
          <w:bCs/>
          <w:color w:val="000000" w:themeColor="text1"/>
          <w:lang w:val="en-US" w:eastAsia="pt-PT"/>
        </w:rPr>
        <w:t>Classification</w:t>
      </w:r>
      <w:r w:rsidRPr="001C2D7A">
        <w:rPr>
          <w:rFonts w:cstheme="minorHAnsi"/>
          <w:b/>
          <w:bCs/>
          <w:color w:val="000000" w:themeColor="text1"/>
          <w:lang w:val="en-US" w:eastAsia="pt-PT"/>
        </w:rPr>
        <w:t xml:space="preserve"> (Blue Jersey); </w:t>
      </w:r>
      <w:r w:rsidRPr="001C2D7A">
        <w:rPr>
          <w:rFonts w:cstheme="minorHAnsi"/>
          <w:bCs/>
          <w:color w:val="000000" w:themeColor="text1"/>
          <w:lang w:val="en-US" w:eastAsia="pt-PT"/>
        </w:rPr>
        <w:t xml:space="preserve">Youth </w:t>
      </w:r>
      <w:r w:rsidR="00007C81" w:rsidRPr="001C2D7A">
        <w:rPr>
          <w:rFonts w:cstheme="minorHAnsi"/>
          <w:bCs/>
          <w:color w:val="000000" w:themeColor="text1"/>
          <w:lang w:val="en-US" w:eastAsia="pt-PT"/>
        </w:rPr>
        <w:t xml:space="preserve">General </w:t>
      </w:r>
      <w:r w:rsidRPr="001C2D7A">
        <w:rPr>
          <w:rFonts w:cstheme="minorHAnsi"/>
          <w:bCs/>
          <w:color w:val="000000" w:themeColor="text1"/>
          <w:lang w:val="en-US" w:eastAsia="pt-PT"/>
        </w:rPr>
        <w:t>Classification</w:t>
      </w:r>
      <w:r w:rsidRPr="001C2D7A">
        <w:rPr>
          <w:rFonts w:cstheme="minorHAnsi"/>
          <w:b/>
          <w:bCs/>
          <w:color w:val="000000" w:themeColor="text1"/>
          <w:lang w:val="en-US" w:eastAsia="pt-PT"/>
        </w:rPr>
        <w:t xml:space="preserve"> (White Jersey)</w:t>
      </w:r>
      <w:r w:rsidR="00007C81" w:rsidRPr="001C2D7A">
        <w:rPr>
          <w:rFonts w:cstheme="minorHAnsi"/>
          <w:bCs/>
          <w:color w:val="000000" w:themeColor="text1"/>
          <w:lang w:val="en-US" w:eastAsia="pt-PT"/>
        </w:rPr>
        <w:t>;</w:t>
      </w:r>
    </w:p>
    <w:p w14:paraId="44419729" w14:textId="6EFC273D" w:rsidR="00007C81" w:rsidRPr="001C2D7A" w:rsidRDefault="00007C81" w:rsidP="00C307E6">
      <w:pPr>
        <w:autoSpaceDE w:val="0"/>
        <w:autoSpaceDN w:val="0"/>
        <w:adjustRightInd w:val="0"/>
        <w:spacing w:after="0" w:line="240" w:lineRule="auto"/>
        <w:jc w:val="both"/>
        <w:rPr>
          <w:rFonts w:cstheme="minorHAnsi"/>
          <w:bCs/>
          <w:color w:val="000000" w:themeColor="text1"/>
          <w:lang w:val="en-US" w:eastAsia="pt-PT"/>
        </w:rPr>
      </w:pPr>
      <w:r w:rsidRPr="001C2D7A">
        <w:rPr>
          <w:rFonts w:cstheme="minorHAnsi"/>
          <w:bCs/>
          <w:color w:val="000000" w:themeColor="text1"/>
          <w:lang w:val="en-US" w:eastAsia="pt-PT"/>
        </w:rPr>
        <w:t xml:space="preserve">- </w:t>
      </w:r>
      <w:r w:rsidR="00E40BD4" w:rsidRPr="001C2D7A">
        <w:rPr>
          <w:rFonts w:cstheme="minorHAnsi"/>
          <w:bCs/>
          <w:color w:val="000000" w:themeColor="text1"/>
          <w:lang w:val="en-US" w:eastAsia="pt-PT"/>
        </w:rPr>
        <w:t>Most Combative Rider Prize winner.</w:t>
      </w:r>
    </w:p>
    <w:p w14:paraId="7B11177E" w14:textId="77777777" w:rsidR="002C093A" w:rsidRPr="001C2D7A" w:rsidRDefault="002C093A" w:rsidP="00C307E6">
      <w:pPr>
        <w:pStyle w:val="PARAGRAPHE2"/>
        <w:ind w:left="0"/>
        <w:rPr>
          <w:rFonts w:asciiTheme="minorHAnsi" w:hAnsiTheme="minorHAnsi" w:cstheme="minorHAnsi"/>
          <w:color w:val="000000" w:themeColor="text1"/>
          <w:sz w:val="22"/>
          <w:szCs w:val="22"/>
          <w:lang w:val="en-US"/>
        </w:rPr>
      </w:pPr>
    </w:p>
    <w:p w14:paraId="14F29E44" w14:textId="7821C3E2" w:rsidR="002C093A" w:rsidRPr="001C2D7A" w:rsidRDefault="002C093A" w:rsidP="00C307E6">
      <w:pPr>
        <w:autoSpaceDE w:val="0"/>
        <w:autoSpaceDN w:val="0"/>
        <w:adjustRightInd w:val="0"/>
        <w:spacing w:after="0" w:line="240" w:lineRule="auto"/>
        <w:jc w:val="both"/>
        <w:rPr>
          <w:rFonts w:cstheme="minorHAnsi"/>
          <w:b/>
          <w:bCs/>
          <w:color w:val="000000" w:themeColor="text1"/>
          <w:lang w:val="en-US" w:eastAsia="pt-PT"/>
        </w:rPr>
      </w:pPr>
      <w:r w:rsidRPr="001C2D7A">
        <w:rPr>
          <w:rFonts w:cstheme="minorHAnsi"/>
          <w:color w:val="000000" w:themeColor="text1"/>
          <w:lang w:val="en-US" w:eastAsia="pt-PT"/>
        </w:rPr>
        <w:t xml:space="preserve">The riders shall present themselves at the podium no later than </w:t>
      </w:r>
      <w:r w:rsidRPr="001C2D7A">
        <w:rPr>
          <w:rFonts w:cstheme="minorHAnsi"/>
          <w:b/>
          <w:color w:val="000000" w:themeColor="text1"/>
          <w:lang w:val="en-US" w:eastAsia="pt-PT"/>
        </w:rPr>
        <w:t>10 minutes</w:t>
      </w:r>
      <w:r w:rsidRPr="001C2D7A">
        <w:rPr>
          <w:rFonts w:cstheme="minorHAnsi"/>
          <w:color w:val="000000" w:themeColor="text1"/>
          <w:lang w:val="en-US" w:eastAsia="pt-PT"/>
        </w:rPr>
        <w:t xml:space="preserve"> after crossing the finish line. In the case of dropped riders from the main group, they should present themselves </w:t>
      </w:r>
      <w:r w:rsidRPr="001C2D7A">
        <w:rPr>
          <w:rFonts w:cstheme="minorHAnsi"/>
          <w:b/>
          <w:bCs/>
          <w:color w:val="000000" w:themeColor="text1"/>
          <w:lang w:val="en-US" w:eastAsia="pt-PT"/>
        </w:rPr>
        <w:t>immediately upon their arrival.</w:t>
      </w:r>
    </w:p>
    <w:p w14:paraId="71C7D74F" w14:textId="77777777" w:rsidR="00E40BD4" w:rsidRPr="001C2D7A" w:rsidRDefault="00E40BD4" w:rsidP="00C307E6">
      <w:pPr>
        <w:autoSpaceDE w:val="0"/>
        <w:autoSpaceDN w:val="0"/>
        <w:adjustRightInd w:val="0"/>
        <w:spacing w:after="0" w:line="240" w:lineRule="auto"/>
        <w:jc w:val="both"/>
        <w:rPr>
          <w:rFonts w:cstheme="minorHAnsi"/>
          <w:color w:val="000000" w:themeColor="text1"/>
          <w:lang w:val="en-US" w:eastAsia="pt-PT"/>
        </w:rPr>
      </w:pPr>
    </w:p>
    <w:p w14:paraId="3AAE647B" w14:textId="77777777"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In addition, at the end of the final stage:</w:t>
      </w:r>
    </w:p>
    <w:p w14:paraId="4F518AFD" w14:textId="52CDD146"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 The </w:t>
      </w:r>
      <w:r w:rsidRPr="001C2D7A">
        <w:rPr>
          <w:rFonts w:cstheme="minorHAnsi"/>
          <w:b/>
          <w:bCs/>
          <w:color w:val="000000" w:themeColor="text1"/>
          <w:lang w:val="en-US" w:eastAsia="pt-PT"/>
        </w:rPr>
        <w:t xml:space="preserve">2nd and 3rd </w:t>
      </w:r>
      <w:r w:rsidRPr="001C2D7A">
        <w:rPr>
          <w:rFonts w:cstheme="minorHAnsi"/>
          <w:bCs/>
          <w:color w:val="000000" w:themeColor="text1"/>
          <w:lang w:val="en-US" w:eastAsia="pt-PT"/>
        </w:rPr>
        <w:t>of</w:t>
      </w:r>
      <w:r w:rsidRPr="001C2D7A">
        <w:rPr>
          <w:rFonts w:cstheme="minorHAnsi"/>
          <w:b/>
          <w:bCs/>
          <w:color w:val="000000" w:themeColor="text1"/>
          <w:lang w:val="en-US" w:eastAsia="pt-PT"/>
        </w:rPr>
        <w:t xml:space="preserve"> </w:t>
      </w:r>
      <w:r w:rsidRPr="001C2D7A">
        <w:rPr>
          <w:rFonts w:cstheme="minorHAnsi"/>
          <w:color w:val="000000" w:themeColor="text1"/>
          <w:lang w:val="en-US" w:eastAsia="pt-PT"/>
        </w:rPr>
        <w:t xml:space="preserve">the </w:t>
      </w:r>
      <w:r w:rsidR="00E40BD4" w:rsidRPr="001C2D7A">
        <w:rPr>
          <w:rFonts w:cstheme="minorHAnsi"/>
          <w:color w:val="000000" w:themeColor="text1"/>
          <w:lang w:val="en-US" w:eastAsia="pt-PT"/>
        </w:rPr>
        <w:t xml:space="preserve">Individual </w:t>
      </w:r>
      <w:r w:rsidR="00386586" w:rsidRPr="001C2D7A">
        <w:rPr>
          <w:rFonts w:cstheme="minorHAnsi"/>
          <w:color w:val="000000" w:themeColor="text1"/>
          <w:lang w:val="en-US" w:eastAsia="pt-PT"/>
        </w:rPr>
        <w:t>General Classification</w:t>
      </w:r>
      <w:r w:rsidRPr="001C2D7A">
        <w:rPr>
          <w:rFonts w:cstheme="minorHAnsi"/>
          <w:color w:val="000000" w:themeColor="text1"/>
          <w:lang w:val="en-US" w:eastAsia="pt-PT"/>
        </w:rPr>
        <w:t>;</w:t>
      </w:r>
    </w:p>
    <w:p w14:paraId="58A29394" w14:textId="5E1916E5" w:rsidR="00B66D1C"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 The </w:t>
      </w:r>
      <w:r w:rsidRPr="001C2D7A">
        <w:rPr>
          <w:rFonts w:cstheme="minorHAnsi"/>
          <w:b/>
          <w:bCs/>
          <w:color w:val="000000" w:themeColor="text1"/>
          <w:lang w:val="en-US" w:eastAsia="pt-PT"/>
        </w:rPr>
        <w:t xml:space="preserve">winning Team </w:t>
      </w:r>
      <w:r w:rsidRPr="001C2D7A">
        <w:rPr>
          <w:rFonts w:cstheme="minorHAnsi"/>
          <w:color w:val="000000" w:themeColor="text1"/>
          <w:lang w:val="en-US" w:eastAsia="pt-PT"/>
        </w:rPr>
        <w:t>of the Team</w:t>
      </w:r>
      <w:r w:rsidR="00E00675" w:rsidRPr="001C2D7A">
        <w:rPr>
          <w:rFonts w:cstheme="minorHAnsi"/>
          <w:color w:val="000000" w:themeColor="text1"/>
          <w:lang w:val="en-US" w:eastAsia="pt-PT"/>
        </w:rPr>
        <w:t>s</w:t>
      </w:r>
      <w:r w:rsidRPr="001C2D7A">
        <w:rPr>
          <w:rFonts w:cstheme="minorHAnsi"/>
          <w:color w:val="000000" w:themeColor="text1"/>
          <w:lang w:val="en-US" w:eastAsia="pt-PT"/>
        </w:rPr>
        <w:t xml:space="preserve"> General Classification</w:t>
      </w:r>
      <w:r w:rsidR="00FD7621" w:rsidRPr="001C2D7A">
        <w:rPr>
          <w:rFonts w:cstheme="minorHAnsi"/>
          <w:color w:val="000000" w:themeColor="text1"/>
          <w:lang w:val="en-US" w:eastAsia="pt-PT"/>
        </w:rPr>
        <w:t xml:space="preserve"> and </w:t>
      </w:r>
      <w:r w:rsidR="00E00675" w:rsidRPr="001C2D7A">
        <w:rPr>
          <w:rFonts w:cstheme="minorHAnsi"/>
          <w:color w:val="000000" w:themeColor="text1"/>
          <w:lang w:val="en-US" w:eastAsia="pt-PT"/>
        </w:rPr>
        <w:t>its</w:t>
      </w:r>
      <w:r w:rsidR="00FD7621" w:rsidRPr="001C2D7A">
        <w:rPr>
          <w:rFonts w:cstheme="minorHAnsi"/>
          <w:color w:val="000000" w:themeColor="text1"/>
          <w:lang w:val="en-US" w:eastAsia="pt-PT"/>
        </w:rPr>
        <w:t xml:space="preserve"> </w:t>
      </w:r>
      <w:r w:rsidRPr="001C2D7A">
        <w:rPr>
          <w:rFonts w:cstheme="minorHAnsi"/>
          <w:color w:val="000000" w:themeColor="text1"/>
          <w:lang w:val="en-US" w:eastAsia="pt-PT"/>
        </w:rPr>
        <w:t>Sport Director</w:t>
      </w:r>
      <w:r w:rsidR="00FD7621" w:rsidRPr="001C2D7A">
        <w:rPr>
          <w:rFonts w:cstheme="minorHAnsi"/>
          <w:color w:val="000000" w:themeColor="text1"/>
          <w:lang w:val="en-US" w:eastAsia="pt-PT"/>
        </w:rPr>
        <w:t>.</w:t>
      </w:r>
    </w:p>
    <w:p w14:paraId="4A50B8DB" w14:textId="77777777" w:rsidR="006931C8" w:rsidRPr="001C2D7A" w:rsidRDefault="006931C8" w:rsidP="00C307E6">
      <w:pPr>
        <w:autoSpaceDE w:val="0"/>
        <w:autoSpaceDN w:val="0"/>
        <w:adjustRightInd w:val="0"/>
        <w:spacing w:after="0" w:line="240" w:lineRule="auto"/>
        <w:jc w:val="both"/>
        <w:rPr>
          <w:rFonts w:cstheme="minorHAnsi"/>
          <w:color w:val="000000" w:themeColor="text1"/>
          <w:lang w:val="en-US" w:eastAsia="pt-PT"/>
        </w:rPr>
      </w:pPr>
    </w:p>
    <w:p w14:paraId="6BBEAAC5" w14:textId="142F6036" w:rsidR="002C093A" w:rsidRPr="001C2D7A" w:rsidRDefault="002048FB" w:rsidP="00C307E6">
      <w:pPr>
        <w:autoSpaceDE w:val="0"/>
        <w:autoSpaceDN w:val="0"/>
        <w:adjustRightInd w:val="0"/>
        <w:spacing w:after="0" w:line="240" w:lineRule="auto"/>
        <w:jc w:val="both"/>
        <w:rPr>
          <w:rFonts w:cstheme="minorHAnsi"/>
          <w:b/>
          <w:bCs/>
          <w:color w:val="000000" w:themeColor="text1"/>
          <w:lang w:val="en-US" w:eastAsia="pt-PT"/>
        </w:rPr>
      </w:pPr>
      <w:r w:rsidRPr="001C2D7A">
        <w:rPr>
          <w:rFonts w:cstheme="minorHAnsi"/>
          <w:b/>
          <w:smallCaps/>
          <w:color w:val="000000" w:themeColor="text1"/>
          <w:lang w:val="en-US"/>
        </w:rPr>
        <w:t xml:space="preserve">Leader’s Jerseys </w:t>
      </w:r>
    </w:p>
    <w:p w14:paraId="0CAA25E8" w14:textId="77777777" w:rsidR="002C093A"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The leader of each classification must wear the respective distinctive jersey. If a rider is the leader of multiple classifications, the order of priority of the leaders’ jerseys is as follows:</w:t>
      </w:r>
    </w:p>
    <w:p w14:paraId="767CDCC4" w14:textId="4CC68948" w:rsidR="002C093A" w:rsidRPr="001C2D7A" w:rsidRDefault="002C093A" w:rsidP="00C307E6">
      <w:pPr>
        <w:autoSpaceDE w:val="0"/>
        <w:autoSpaceDN w:val="0"/>
        <w:adjustRightInd w:val="0"/>
        <w:spacing w:after="0" w:line="240" w:lineRule="auto"/>
        <w:jc w:val="both"/>
        <w:rPr>
          <w:rFonts w:cstheme="minorHAnsi"/>
          <w:b/>
          <w:bCs/>
          <w:color w:val="000000" w:themeColor="text1"/>
          <w:lang w:val="en-US" w:eastAsia="pt-PT"/>
        </w:rPr>
      </w:pPr>
      <w:r w:rsidRPr="001C2D7A">
        <w:rPr>
          <w:rFonts w:cstheme="minorHAnsi"/>
          <w:color w:val="000000" w:themeColor="text1"/>
          <w:lang w:val="en-US" w:eastAsia="pt-PT"/>
        </w:rPr>
        <w:t xml:space="preserve">1) </w:t>
      </w:r>
      <w:r w:rsidR="00386586" w:rsidRPr="001C2D7A">
        <w:rPr>
          <w:rFonts w:cstheme="minorHAnsi"/>
          <w:color w:val="000000" w:themeColor="text1"/>
          <w:lang w:val="en-US" w:eastAsia="pt-PT"/>
        </w:rPr>
        <w:t>General Classification</w:t>
      </w:r>
      <w:r w:rsidRPr="001C2D7A">
        <w:rPr>
          <w:rFonts w:cstheme="minorHAnsi"/>
          <w:color w:val="000000" w:themeColor="text1"/>
          <w:lang w:val="en-US" w:eastAsia="pt-PT"/>
        </w:rPr>
        <w:t xml:space="preserve"> - </w:t>
      </w:r>
      <w:r w:rsidRPr="001C2D7A">
        <w:rPr>
          <w:rFonts w:cstheme="minorHAnsi"/>
          <w:b/>
          <w:bCs/>
          <w:color w:val="000000" w:themeColor="text1"/>
          <w:lang w:val="en-US" w:eastAsia="pt-PT"/>
        </w:rPr>
        <w:t>Yellow Jersey</w:t>
      </w:r>
    </w:p>
    <w:p w14:paraId="2F2E40D8" w14:textId="25A00674" w:rsidR="002C093A" w:rsidRPr="001C2D7A" w:rsidRDefault="002C093A" w:rsidP="00C307E6">
      <w:pPr>
        <w:autoSpaceDE w:val="0"/>
        <w:autoSpaceDN w:val="0"/>
        <w:adjustRightInd w:val="0"/>
        <w:spacing w:after="0" w:line="240" w:lineRule="auto"/>
        <w:jc w:val="both"/>
        <w:rPr>
          <w:rFonts w:cstheme="minorHAnsi"/>
          <w:b/>
          <w:bCs/>
          <w:color w:val="000000" w:themeColor="text1"/>
          <w:lang w:val="en-US" w:eastAsia="pt-PT"/>
        </w:rPr>
      </w:pPr>
      <w:r w:rsidRPr="001C2D7A">
        <w:rPr>
          <w:rFonts w:cstheme="minorHAnsi"/>
          <w:color w:val="000000" w:themeColor="text1"/>
          <w:lang w:val="en-US" w:eastAsia="pt-PT"/>
        </w:rPr>
        <w:t xml:space="preserve">2) </w:t>
      </w:r>
      <w:r w:rsidR="00386586" w:rsidRPr="001C2D7A">
        <w:rPr>
          <w:rFonts w:cstheme="minorHAnsi"/>
          <w:color w:val="000000" w:themeColor="text1"/>
          <w:lang w:val="en-US" w:eastAsia="pt-PT"/>
        </w:rPr>
        <w:t>Points Classification</w:t>
      </w:r>
      <w:r w:rsidRPr="001C2D7A">
        <w:rPr>
          <w:rFonts w:cstheme="minorHAnsi"/>
          <w:color w:val="000000" w:themeColor="text1"/>
          <w:lang w:val="en-US" w:eastAsia="pt-PT"/>
        </w:rPr>
        <w:t xml:space="preserve"> - </w:t>
      </w:r>
      <w:r w:rsidR="00095333" w:rsidRPr="001C2D7A">
        <w:rPr>
          <w:rFonts w:cstheme="minorHAnsi"/>
          <w:b/>
          <w:bCs/>
          <w:color w:val="000000" w:themeColor="text1"/>
          <w:lang w:val="en-US" w:eastAsia="pt-PT"/>
        </w:rPr>
        <w:t>Green</w:t>
      </w:r>
      <w:r w:rsidRPr="001C2D7A">
        <w:rPr>
          <w:rFonts w:cstheme="minorHAnsi"/>
          <w:b/>
          <w:bCs/>
          <w:color w:val="000000" w:themeColor="text1"/>
          <w:lang w:val="en-US" w:eastAsia="pt-PT"/>
        </w:rPr>
        <w:t xml:space="preserve"> Jersey</w:t>
      </w:r>
    </w:p>
    <w:p w14:paraId="1C7A58D7" w14:textId="072457ED" w:rsidR="002C093A" w:rsidRPr="001C2D7A" w:rsidRDefault="002C093A" w:rsidP="00C307E6">
      <w:pPr>
        <w:autoSpaceDE w:val="0"/>
        <w:autoSpaceDN w:val="0"/>
        <w:adjustRightInd w:val="0"/>
        <w:spacing w:after="0" w:line="240" w:lineRule="auto"/>
        <w:jc w:val="both"/>
        <w:rPr>
          <w:rFonts w:cstheme="minorHAnsi"/>
          <w:b/>
          <w:bCs/>
          <w:color w:val="000000" w:themeColor="text1"/>
          <w:lang w:val="en-US" w:eastAsia="pt-PT"/>
        </w:rPr>
      </w:pPr>
      <w:r w:rsidRPr="001C2D7A">
        <w:rPr>
          <w:rFonts w:cstheme="minorHAnsi"/>
          <w:color w:val="000000" w:themeColor="text1"/>
          <w:lang w:val="en-US" w:eastAsia="pt-PT"/>
        </w:rPr>
        <w:t xml:space="preserve">3) Mountain Classification – </w:t>
      </w:r>
      <w:r w:rsidRPr="001C2D7A">
        <w:rPr>
          <w:rFonts w:cstheme="minorHAnsi"/>
          <w:b/>
          <w:color w:val="000000" w:themeColor="text1"/>
          <w:lang w:val="en-US" w:eastAsia="pt-PT"/>
        </w:rPr>
        <w:t>Blue</w:t>
      </w:r>
      <w:r w:rsidRPr="001C2D7A">
        <w:rPr>
          <w:rFonts w:cstheme="minorHAnsi"/>
          <w:b/>
          <w:bCs/>
          <w:color w:val="000000" w:themeColor="text1"/>
          <w:lang w:val="en-US" w:eastAsia="pt-PT"/>
        </w:rPr>
        <w:t xml:space="preserve"> Jersey</w:t>
      </w:r>
    </w:p>
    <w:p w14:paraId="1CAEF6B1" w14:textId="184DD307" w:rsidR="002C093A" w:rsidRPr="001C2D7A" w:rsidRDefault="002C093A" w:rsidP="00C307E6">
      <w:pPr>
        <w:autoSpaceDE w:val="0"/>
        <w:autoSpaceDN w:val="0"/>
        <w:adjustRightInd w:val="0"/>
        <w:spacing w:after="0" w:line="240" w:lineRule="auto"/>
        <w:jc w:val="both"/>
        <w:rPr>
          <w:rFonts w:cstheme="minorHAnsi"/>
          <w:b/>
          <w:bCs/>
          <w:color w:val="000000" w:themeColor="text1"/>
          <w:lang w:val="en-US" w:eastAsia="pt-PT"/>
        </w:rPr>
      </w:pPr>
      <w:r w:rsidRPr="001C2D7A">
        <w:rPr>
          <w:rFonts w:cstheme="minorHAnsi"/>
          <w:color w:val="000000" w:themeColor="text1"/>
          <w:lang w:val="en-US" w:eastAsia="pt-PT"/>
        </w:rPr>
        <w:t xml:space="preserve">4) Youth Classification - </w:t>
      </w:r>
      <w:r w:rsidRPr="001C2D7A">
        <w:rPr>
          <w:rFonts w:cstheme="minorHAnsi"/>
          <w:b/>
          <w:bCs/>
          <w:color w:val="000000" w:themeColor="text1"/>
          <w:lang w:val="en-US" w:eastAsia="pt-PT"/>
        </w:rPr>
        <w:t xml:space="preserve">White Jersey </w:t>
      </w:r>
    </w:p>
    <w:p w14:paraId="4E155779" w14:textId="77777777" w:rsidR="00E00675" w:rsidRPr="001C2D7A" w:rsidRDefault="00E00675" w:rsidP="00C307E6">
      <w:pPr>
        <w:autoSpaceDE w:val="0"/>
        <w:autoSpaceDN w:val="0"/>
        <w:adjustRightInd w:val="0"/>
        <w:spacing w:after="0" w:line="240" w:lineRule="auto"/>
        <w:jc w:val="both"/>
        <w:rPr>
          <w:rFonts w:cstheme="minorHAnsi"/>
          <w:b/>
          <w:bCs/>
          <w:color w:val="000000" w:themeColor="text1"/>
          <w:lang w:val="en-US" w:eastAsia="pt-PT"/>
        </w:rPr>
      </w:pPr>
    </w:p>
    <w:p w14:paraId="7AA2C48A" w14:textId="7A4C34AD" w:rsidR="009C0539" w:rsidRPr="001C2D7A" w:rsidRDefault="002C093A" w:rsidP="00C307E6">
      <w:pPr>
        <w:autoSpaceDE w:val="0"/>
        <w:autoSpaceDN w:val="0"/>
        <w:adjustRightInd w:val="0"/>
        <w:spacing w:after="0" w:line="240" w:lineRule="auto"/>
        <w:jc w:val="both"/>
        <w:rPr>
          <w:rFonts w:cstheme="minorHAnsi"/>
          <w:color w:val="000000" w:themeColor="text1"/>
          <w:lang w:val="en-US" w:eastAsia="pt-PT"/>
        </w:rPr>
      </w:pPr>
      <w:r w:rsidRPr="001C2D7A">
        <w:rPr>
          <w:rFonts w:cstheme="minorHAnsi"/>
          <w:color w:val="000000" w:themeColor="text1"/>
          <w:lang w:val="en-US" w:eastAsia="pt-PT"/>
        </w:rPr>
        <w:t xml:space="preserve">If a rider is leader of several classifications, he will wear only one jersey according to the order of priority indicated above. In this case, the next rider in this classification will wear the jersey in question, unless he is the leader of another classification or if he </w:t>
      </w:r>
      <w:r w:rsidR="005F4C6C" w:rsidRPr="001C2D7A">
        <w:rPr>
          <w:rFonts w:cstheme="minorHAnsi"/>
          <w:color w:val="000000" w:themeColor="text1"/>
          <w:lang w:val="en-US" w:eastAsia="pt-PT"/>
        </w:rPr>
        <w:t>must</w:t>
      </w:r>
      <w:r w:rsidRPr="001C2D7A">
        <w:rPr>
          <w:rFonts w:cstheme="minorHAnsi"/>
          <w:color w:val="000000" w:themeColor="text1"/>
          <w:lang w:val="en-US" w:eastAsia="pt-PT"/>
        </w:rPr>
        <w:t xml:space="preserve"> wear the World Champion</w:t>
      </w:r>
      <w:r w:rsidR="000175DE">
        <w:rPr>
          <w:rFonts w:cstheme="minorHAnsi"/>
          <w:color w:val="000000" w:themeColor="text1"/>
          <w:lang w:val="en-US" w:eastAsia="pt-PT"/>
        </w:rPr>
        <w:t xml:space="preserve">, Continental Champion </w:t>
      </w:r>
      <w:r w:rsidRPr="001C2D7A">
        <w:rPr>
          <w:rFonts w:cstheme="minorHAnsi"/>
          <w:color w:val="000000" w:themeColor="text1"/>
          <w:lang w:val="en-US" w:eastAsia="pt-PT"/>
        </w:rPr>
        <w:t>or National Champion jersey or the leader’s jersey of a Cup, Circuit, Series or UCI Ranking.</w:t>
      </w:r>
    </w:p>
    <w:p w14:paraId="3A7EC609" w14:textId="77777777" w:rsidR="005F4C6C" w:rsidRPr="001C2D7A" w:rsidRDefault="005F4C6C" w:rsidP="00C307E6">
      <w:pPr>
        <w:autoSpaceDE w:val="0"/>
        <w:autoSpaceDN w:val="0"/>
        <w:adjustRightInd w:val="0"/>
        <w:spacing w:after="0" w:line="240" w:lineRule="auto"/>
        <w:jc w:val="both"/>
        <w:rPr>
          <w:rFonts w:cstheme="minorHAnsi"/>
          <w:color w:val="000000" w:themeColor="text1"/>
          <w:lang w:val="en-US" w:eastAsia="pt-PT"/>
        </w:rPr>
      </w:pPr>
    </w:p>
    <w:p w14:paraId="6036F937" w14:textId="16ECF91A" w:rsidR="002C093A" w:rsidRPr="001C2D7A" w:rsidRDefault="002048FB" w:rsidP="00C307E6">
      <w:pPr>
        <w:autoSpaceDE w:val="0"/>
        <w:autoSpaceDN w:val="0"/>
        <w:adjustRightInd w:val="0"/>
        <w:spacing w:after="0" w:line="240" w:lineRule="auto"/>
        <w:jc w:val="both"/>
        <w:rPr>
          <w:rFonts w:cstheme="minorHAnsi"/>
          <w:b/>
          <w:bCs/>
          <w:color w:val="000000" w:themeColor="text1"/>
          <w:lang w:val="en-US" w:eastAsia="pt-PT"/>
        </w:rPr>
      </w:pPr>
      <w:r w:rsidRPr="001C2D7A">
        <w:rPr>
          <w:rFonts w:cstheme="minorHAnsi"/>
          <w:b/>
          <w:smallCaps/>
          <w:color w:val="000000" w:themeColor="text1"/>
          <w:lang w:val="en-US"/>
        </w:rPr>
        <w:t>Protocol on the start</w:t>
      </w:r>
      <w:r w:rsidR="00FD7621" w:rsidRPr="001C2D7A">
        <w:rPr>
          <w:rFonts w:cstheme="minorHAnsi"/>
          <w:b/>
          <w:smallCaps/>
          <w:color w:val="000000" w:themeColor="text1"/>
          <w:lang w:val="en-US"/>
        </w:rPr>
        <w:t xml:space="preserve"> of the stages (except for TT)</w:t>
      </w:r>
    </w:p>
    <w:p w14:paraId="38039570" w14:textId="77777777" w:rsidR="002C093A" w:rsidRPr="001C2D7A" w:rsidRDefault="002C093A" w:rsidP="00C307E6">
      <w:pPr>
        <w:pStyle w:val="PARAGRAPHE"/>
        <w:tabs>
          <w:tab w:val="clear" w:pos="1134"/>
          <w:tab w:val="clear" w:pos="1418"/>
          <w:tab w:val="left" w:pos="567"/>
          <w:tab w:val="left" w:pos="993"/>
        </w:tabs>
        <w:rPr>
          <w:rFonts w:asciiTheme="minorHAnsi" w:hAnsiTheme="minorHAnsi" w:cstheme="minorHAnsi"/>
          <w:b/>
          <w:color w:val="000000" w:themeColor="text1"/>
          <w:sz w:val="22"/>
          <w:szCs w:val="22"/>
          <w:lang w:val="en-US"/>
        </w:rPr>
      </w:pPr>
      <w:r w:rsidRPr="001C2D7A">
        <w:rPr>
          <w:rFonts w:asciiTheme="minorHAnsi" w:hAnsiTheme="minorHAnsi" w:cstheme="minorHAnsi"/>
          <w:color w:val="000000" w:themeColor="text1"/>
          <w:sz w:val="22"/>
          <w:szCs w:val="22"/>
          <w:lang w:val="en-US" w:eastAsia="pt-PT"/>
        </w:rPr>
        <w:t xml:space="preserve">The wearers of the leaders’ jerseys should take the start from the first raw, they should be present no later than </w:t>
      </w:r>
      <w:r w:rsidRPr="001C2D7A">
        <w:rPr>
          <w:rFonts w:asciiTheme="minorHAnsi" w:hAnsiTheme="minorHAnsi" w:cstheme="minorHAnsi"/>
          <w:color w:val="000000" w:themeColor="text1"/>
          <w:sz w:val="22"/>
          <w:szCs w:val="22"/>
          <w:lang w:val="en-US"/>
        </w:rPr>
        <w:t>10 minutes before the neutralized start time.</w:t>
      </w:r>
    </w:p>
    <w:p w14:paraId="311CCBFE" w14:textId="77777777" w:rsidR="00B623C5" w:rsidRPr="001C2D7A" w:rsidRDefault="00B623C5" w:rsidP="00C307E6">
      <w:pPr>
        <w:pStyle w:val="PARAGRAPHE"/>
        <w:tabs>
          <w:tab w:val="clear" w:pos="1134"/>
          <w:tab w:val="clear" w:pos="1418"/>
          <w:tab w:val="left" w:pos="567"/>
          <w:tab w:val="left" w:pos="993"/>
        </w:tabs>
        <w:rPr>
          <w:rFonts w:asciiTheme="minorHAnsi" w:hAnsiTheme="minorHAnsi" w:cstheme="minorHAnsi"/>
          <w:b/>
          <w:color w:val="000000" w:themeColor="text1"/>
          <w:sz w:val="22"/>
          <w:szCs w:val="22"/>
          <w:lang w:val="en-US"/>
        </w:rPr>
      </w:pPr>
    </w:p>
    <w:p w14:paraId="23E4B92F" w14:textId="77777777" w:rsidR="002C093A" w:rsidRPr="001C2D7A" w:rsidRDefault="002C093A" w:rsidP="005F4C6C">
      <w:pPr>
        <w:pStyle w:val="PARAGRAPHE"/>
        <w:tabs>
          <w:tab w:val="clear" w:pos="1134"/>
          <w:tab w:val="clear" w:pos="1418"/>
          <w:tab w:val="left" w:pos="567"/>
          <w:tab w:val="left" w:pos="993"/>
        </w:tabs>
        <w:spacing w:line="360" w:lineRule="auto"/>
        <w:rPr>
          <w:rFonts w:asciiTheme="minorHAnsi" w:hAnsiTheme="minorHAnsi" w:cstheme="minorHAnsi"/>
          <w:b/>
          <w:smallCaps/>
          <w:color w:val="000000" w:themeColor="text1"/>
          <w:sz w:val="22"/>
          <w:szCs w:val="22"/>
          <w:lang w:val="en-US"/>
        </w:rPr>
      </w:pPr>
      <w:r w:rsidRPr="001C2D7A">
        <w:rPr>
          <w:rFonts w:asciiTheme="minorHAnsi" w:hAnsiTheme="minorHAnsi" w:cstheme="minorHAnsi"/>
          <w:b/>
          <w:smallCaps/>
          <w:color w:val="000000" w:themeColor="text1"/>
          <w:sz w:val="22"/>
          <w:szCs w:val="22"/>
          <w:lang w:val="en-US"/>
        </w:rPr>
        <w:t>Article 14. Penalties</w:t>
      </w:r>
    </w:p>
    <w:p w14:paraId="4DBD16A9" w14:textId="1AE7F3BF" w:rsidR="002C093A" w:rsidRPr="001C2D7A" w:rsidRDefault="002C093A" w:rsidP="00C307E6">
      <w:pPr>
        <w:pStyle w:val="PARAGRAPHE"/>
        <w:tabs>
          <w:tab w:val="clear" w:pos="567"/>
          <w:tab w:val="left" w:pos="708"/>
        </w:tabs>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The UCI penalty scale is the only one applicable.</w:t>
      </w:r>
    </w:p>
    <w:p w14:paraId="51B4C864" w14:textId="77777777" w:rsidR="005F4C6C" w:rsidRPr="001C2D7A" w:rsidRDefault="005F4C6C" w:rsidP="00C307E6">
      <w:pPr>
        <w:pStyle w:val="PARAGRAPHE"/>
        <w:tabs>
          <w:tab w:val="clear" w:pos="567"/>
          <w:tab w:val="left" w:pos="708"/>
        </w:tabs>
        <w:rPr>
          <w:rFonts w:asciiTheme="minorHAnsi" w:hAnsiTheme="minorHAnsi" w:cstheme="minorHAnsi"/>
          <w:color w:val="000000" w:themeColor="text1"/>
          <w:sz w:val="22"/>
          <w:szCs w:val="22"/>
          <w:lang w:val="en-GB"/>
        </w:rPr>
      </w:pPr>
    </w:p>
    <w:p w14:paraId="6A1B2922" w14:textId="301A1B23" w:rsidR="002C093A" w:rsidRPr="001C2D7A" w:rsidRDefault="002C093A" w:rsidP="005F4C6C">
      <w:pPr>
        <w:pStyle w:val="PARAGRAPHE"/>
        <w:tabs>
          <w:tab w:val="clear" w:pos="1134"/>
          <w:tab w:val="clear" w:pos="1418"/>
          <w:tab w:val="left" w:pos="567"/>
          <w:tab w:val="left" w:pos="993"/>
        </w:tabs>
        <w:spacing w:line="360" w:lineRule="auto"/>
        <w:rPr>
          <w:rFonts w:asciiTheme="minorHAnsi" w:hAnsiTheme="minorHAnsi" w:cstheme="minorHAnsi"/>
          <w:b/>
          <w:smallCaps/>
          <w:color w:val="000000" w:themeColor="text1"/>
          <w:sz w:val="22"/>
          <w:szCs w:val="22"/>
          <w:lang w:val="en-US"/>
        </w:rPr>
      </w:pPr>
      <w:r w:rsidRPr="001C2D7A">
        <w:rPr>
          <w:rFonts w:asciiTheme="minorHAnsi" w:hAnsiTheme="minorHAnsi" w:cstheme="minorHAnsi"/>
          <w:b/>
          <w:smallCaps/>
          <w:color w:val="000000" w:themeColor="text1"/>
          <w:sz w:val="22"/>
          <w:szCs w:val="22"/>
          <w:lang w:val="en-US"/>
        </w:rPr>
        <w:t>Article 15.</w:t>
      </w:r>
      <w:r w:rsidR="002048FB" w:rsidRPr="001C2D7A">
        <w:rPr>
          <w:rFonts w:asciiTheme="minorHAnsi" w:hAnsiTheme="minorHAnsi" w:cstheme="minorHAnsi"/>
          <w:b/>
          <w:smallCaps/>
          <w:color w:val="000000" w:themeColor="text1"/>
          <w:sz w:val="22"/>
          <w:szCs w:val="22"/>
          <w:lang w:val="en-US"/>
        </w:rPr>
        <w:t xml:space="preserve"> Insurances</w:t>
      </w:r>
      <w:r w:rsidRPr="001C2D7A">
        <w:rPr>
          <w:rFonts w:asciiTheme="minorHAnsi" w:hAnsiTheme="minorHAnsi" w:cstheme="minorHAnsi"/>
          <w:b/>
          <w:smallCaps/>
          <w:color w:val="000000" w:themeColor="text1"/>
          <w:sz w:val="22"/>
          <w:szCs w:val="22"/>
          <w:lang w:val="en-US"/>
        </w:rPr>
        <w:t xml:space="preserve"> </w:t>
      </w:r>
    </w:p>
    <w:p w14:paraId="2F05F217" w14:textId="77777777" w:rsidR="002C093A" w:rsidRPr="001C2D7A" w:rsidRDefault="002C093A" w:rsidP="00C307E6">
      <w:pPr>
        <w:pStyle w:val="PARAGRAPHE"/>
        <w:tabs>
          <w:tab w:val="left" w:pos="567"/>
          <w:tab w:val="left" w:pos="993"/>
        </w:tabs>
        <w:rPr>
          <w:rFonts w:asciiTheme="minorHAnsi" w:hAnsiTheme="minorHAnsi" w:cstheme="minorHAnsi"/>
          <w:color w:val="000000" w:themeColor="text1"/>
          <w:sz w:val="22"/>
          <w:szCs w:val="22"/>
          <w:lang w:val="en-US"/>
        </w:rPr>
      </w:pPr>
      <w:r w:rsidRPr="001C2D7A">
        <w:rPr>
          <w:rFonts w:asciiTheme="minorHAnsi" w:hAnsiTheme="minorHAnsi" w:cstheme="minorHAnsi"/>
          <w:color w:val="000000" w:themeColor="text1"/>
          <w:sz w:val="22"/>
          <w:szCs w:val="22"/>
          <w:lang w:val="en-US"/>
        </w:rPr>
        <w:t>In accordance with articles 1.1.006 and 1.1.022 of the UCI regulations, all riders and teams’ technical staff should be covered by insurance covering all kind of accidents that may happen during the competition and their consequences in terms of civil responsibility.</w:t>
      </w:r>
    </w:p>
    <w:p w14:paraId="1225360C" w14:textId="77777777" w:rsidR="002C093A" w:rsidRPr="001C2D7A" w:rsidRDefault="002C093A" w:rsidP="00C307E6">
      <w:pPr>
        <w:pStyle w:val="PARAGRAPHE"/>
        <w:tabs>
          <w:tab w:val="left" w:pos="567"/>
          <w:tab w:val="left" w:pos="993"/>
        </w:tabs>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 xml:space="preserve">The organizer bears no responsibility for any damage caused to third parties and/or material damages before, during, and after the stages always and when it complies with the security rules established in the UCI regulations. </w:t>
      </w:r>
    </w:p>
    <w:p w14:paraId="45D42CFA" w14:textId="25A47FC2" w:rsidR="00B66D1C" w:rsidRPr="001C2D7A" w:rsidRDefault="002C093A" w:rsidP="00C307E6">
      <w:pPr>
        <w:pStyle w:val="PARAGRAPHE"/>
        <w:tabs>
          <w:tab w:val="left" w:pos="567"/>
          <w:tab w:val="left" w:pos="993"/>
        </w:tabs>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In accordance with article 1.2.034, the organizer is required to have risk coverage insurance</w:t>
      </w:r>
      <w:r w:rsidR="002048FB" w:rsidRPr="001C2D7A">
        <w:rPr>
          <w:rFonts w:asciiTheme="minorHAnsi" w:hAnsiTheme="minorHAnsi" w:cstheme="minorHAnsi"/>
          <w:color w:val="000000" w:themeColor="text1"/>
          <w:sz w:val="22"/>
          <w:szCs w:val="22"/>
          <w:lang w:val="en-GB"/>
        </w:rPr>
        <w:t>.</w:t>
      </w:r>
    </w:p>
    <w:p w14:paraId="6A73D237" w14:textId="77777777" w:rsidR="005F4C6C" w:rsidRPr="001C2D7A" w:rsidRDefault="005F4C6C" w:rsidP="00C307E6">
      <w:pPr>
        <w:pStyle w:val="PARAGRAPHE"/>
        <w:tabs>
          <w:tab w:val="left" w:pos="567"/>
          <w:tab w:val="left" w:pos="993"/>
        </w:tabs>
        <w:rPr>
          <w:rFonts w:asciiTheme="minorHAnsi" w:hAnsiTheme="minorHAnsi" w:cstheme="minorHAnsi"/>
          <w:color w:val="000000" w:themeColor="text1"/>
          <w:sz w:val="22"/>
          <w:szCs w:val="22"/>
          <w:lang w:val="en-GB"/>
        </w:rPr>
      </w:pPr>
    </w:p>
    <w:p w14:paraId="3FDBBA2C" w14:textId="7866F387" w:rsidR="002C093A" w:rsidRPr="001C2D7A" w:rsidRDefault="002C093A" w:rsidP="005F4C6C">
      <w:pPr>
        <w:pStyle w:val="PARAGRAPHE"/>
        <w:tabs>
          <w:tab w:val="left" w:pos="567"/>
          <w:tab w:val="left" w:pos="993"/>
        </w:tabs>
        <w:spacing w:line="360" w:lineRule="auto"/>
        <w:rPr>
          <w:rFonts w:asciiTheme="minorHAnsi" w:hAnsiTheme="minorHAnsi" w:cstheme="minorHAnsi"/>
          <w:color w:val="000000" w:themeColor="text1"/>
          <w:sz w:val="22"/>
          <w:szCs w:val="22"/>
          <w:lang w:val="en-GB"/>
        </w:rPr>
      </w:pPr>
      <w:r w:rsidRPr="001C2D7A">
        <w:rPr>
          <w:rFonts w:asciiTheme="minorHAnsi" w:hAnsiTheme="minorHAnsi" w:cstheme="minorHAnsi"/>
          <w:b/>
          <w:smallCaps/>
          <w:color w:val="000000" w:themeColor="text1"/>
          <w:sz w:val="22"/>
          <w:szCs w:val="22"/>
          <w:lang w:val="en-US"/>
        </w:rPr>
        <w:t xml:space="preserve">Article 16. </w:t>
      </w:r>
      <w:r w:rsidR="002048FB" w:rsidRPr="001C2D7A">
        <w:rPr>
          <w:rFonts w:asciiTheme="minorHAnsi" w:hAnsiTheme="minorHAnsi" w:cstheme="minorHAnsi"/>
          <w:b/>
          <w:smallCaps/>
          <w:color w:val="000000" w:themeColor="text1"/>
          <w:sz w:val="22"/>
          <w:szCs w:val="22"/>
          <w:lang w:val="en-US"/>
        </w:rPr>
        <w:t>Environment</w:t>
      </w:r>
    </w:p>
    <w:p w14:paraId="6B81FCC7" w14:textId="2825B5E4" w:rsidR="002C093A" w:rsidRPr="001C2D7A" w:rsidRDefault="002C093A" w:rsidP="00C307E6">
      <w:pPr>
        <w:pStyle w:val="PARAGRAPHE"/>
        <w:tabs>
          <w:tab w:val="left" w:pos="567"/>
          <w:tab w:val="left" w:pos="993"/>
        </w:tabs>
        <w:rPr>
          <w:rFonts w:asciiTheme="minorHAnsi" w:hAnsiTheme="minorHAnsi" w:cstheme="minorHAnsi"/>
          <w:color w:val="000000" w:themeColor="text1"/>
          <w:sz w:val="22"/>
          <w:szCs w:val="22"/>
          <w:lang w:val="en-GB"/>
        </w:rPr>
      </w:pPr>
      <w:r w:rsidRPr="001C2D7A">
        <w:rPr>
          <w:rFonts w:asciiTheme="minorHAnsi" w:hAnsiTheme="minorHAnsi" w:cstheme="minorHAnsi"/>
          <w:color w:val="000000" w:themeColor="text1"/>
          <w:sz w:val="22"/>
          <w:szCs w:val="22"/>
          <w:lang w:val="en-GB"/>
        </w:rPr>
        <w:t>The organisation of</w:t>
      </w:r>
      <w:r w:rsidRPr="001C2D7A">
        <w:rPr>
          <w:rFonts w:asciiTheme="minorHAnsi" w:hAnsiTheme="minorHAnsi" w:cstheme="minorHAnsi"/>
          <w:b/>
          <w:color w:val="000000" w:themeColor="text1"/>
          <w:sz w:val="22"/>
          <w:szCs w:val="22"/>
          <w:lang w:val="en-GB"/>
        </w:rPr>
        <w:t xml:space="preserve"> </w:t>
      </w:r>
      <w:r w:rsidRPr="001C2D7A">
        <w:rPr>
          <w:rFonts w:asciiTheme="minorHAnsi" w:hAnsiTheme="minorHAnsi" w:cstheme="minorHAnsi"/>
          <w:color w:val="000000" w:themeColor="text1"/>
          <w:sz w:val="22"/>
          <w:szCs w:val="22"/>
          <w:lang w:val="en-GB"/>
        </w:rPr>
        <w:t xml:space="preserve">this race, safeguarding the good principles of environment protection and promotion of ecological cycling, appeals to the parties involved in the event to adopt measures </w:t>
      </w:r>
      <w:r w:rsidR="00587013" w:rsidRPr="001C2D7A">
        <w:rPr>
          <w:rFonts w:asciiTheme="minorHAnsi" w:hAnsiTheme="minorHAnsi" w:cstheme="minorHAnsi"/>
          <w:color w:val="000000" w:themeColor="text1"/>
          <w:sz w:val="22"/>
          <w:szCs w:val="22"/>
          <w:lang w:val="en-GB"/>
        </w:rPr>
        <w:t>to</w:t>
      </w:r>
      <w:r w:rsidRPr="001C2D7A">
        <w:rPr>
          <w:rFonts w:asciiTheme="minorHAnsi" w:hAnsiTheme="minorHAnsi" w:cstheme="minorHAnsi"/>
          <w:color w:val="000000" w:themeColor="text1"/>
          <w:sz w:val="22"/>
          <w:szCs w:val="22"/>
          <w:lang w:val="en-GB"/>
        </w:rPr>
        <w:t xml:space="preserve"> maintain clean all the places of the start, the finish and during the course of the race.</w:t>
      </w:r>
    </w:p>
    <w:p w14:paraId="5A2510D8" w14:textId="77777777" w:rsidR="005F4C6C" w:rsidRPr="001C2D7A" w:rsidRDefault="005F4C6C" w:rsidP="00C307E6">
      <w:pPr>
        <w:pStyle w:val="PARAGRAPHE"/>
        <w:tabs>
          <w:tab w:val="left" w:pos="567"/>
          <w:tab w:val="left" w:pos="993"/>
        </w:tabs>
        <w:rPr>
          <w:rFonts w:asciiTheme="minorHAnsi" w:hAnsiTheme="minorHAnsi" w:cstheme="minorHAnsi"/>
          <w:color w:val="000000" w:themeColor="text1"/>
          <w:sz w:val="22"/>
          <w:szCs w:val="22"/>
          <w:lang w:val="en-GB"/>
        </w:rPr>
      </w:pPr>
    </w:p>
    <w:p w14:paraId="74CB537A" w14:textId="7D58F68C" w:rsidR="002C093A" w:rsidRPr="001C2D7A" w:rsidRDefault="00517719" w:rsidP="00C307E6">
      <w:pPr>
        <w:pStyle w:val="PARAGRAPHE"/>
        <w:tabs>
          <w:tab w:val="left" w:pos="567"/>
          <w:tab w:val="left" w:pos="993"/>
        </w:tabs>
        <w:rPr>
          <w:rFonts w:asciiTheme="minorHAnsi" w:hAnsiTheme="minorHAnsi" w:cstheme="minorHAnsi"/>
          <w:color w:val="000000" w:themeColor="text1"/>
          <w:sz w:val="22"/>
          <w:szCs w:val="22"/>
          <w:lang w:val="en-GB"/>
        </w:rPr>
      </w:pPr>
      <w:bookmarkStart w:id="1" w:name="_Hlk89939114"/>
      <w:r w:rsidRPr="001C2D7A">
        <w:rPr>
          <w:rFonts w:asciiTheme="minorHAnsi" w:hAnsiTheme="minorHAnsi" w:cstheme="minorHAnsi"/>
          <w:color w:val="000000" w:themeColor="text1"/>
          <w:sz w:val="22"/>
          <w:szCs w:val="22"/>
          <w:lang w:val="en-GB"/>
        </w:rPr>
        <w:t xml:space="preserve">According to article </w:t>
      </w:r>
      <w:r w:rsidR="00505093" w:rsidRPr="001C2D7A">
        <w:rPr>
          <w:rFonts w:asciiTheme="minorHAnsi" w:hAnsiTheme="minorHAnsi" w:cstheme="minorHAnsi"/>
          <w:color w:val="000000" w:themeColor="text1"/>
          <w:sz w:val="22"/>
          <w:szCs w:val="22"/>
          <w:lang w:val="en-GB"/>
        </w:rPr>
        <w:t>2.3.025, i</w:t>
      </w:r>
      <w:r w:rsidR="002C093A" w:rsidRPr="001C2D7A">
        <w:rPr>
          <w:rFonts w:asciiTheme="minorHAnsi" w:hAnsiTheme="minorHAnsi" w:cstheme="minorHAnsi"/>
          <w:color w:val="000000" w:themeColor="text1"/>
          <w:sz w:val="22"/>
          <w:szCs w:val="22"/>
          <w:lang w:val="en-GB"/>
        </w:rPr>
        <w:t xml:space="preserve">n all stages, </w:t>
      </w:r>
      <w:r w:rsidR="00505093" w:rsidRPr="001C2D7A">
        <w:rPr>
          <w:rFonts w:asciiTheme="minorHAnsi" w:hAnsiTheme="minorHAnsi" w:cstheme="minorHAnsi"/>
          <w:color w:val="000000" w:themeColor="text1"/>
          <w:sz w:val="22"/>
          <w:szCs w:val="22"/>
          <w:lang w:val="en-GB"/>
        </w:rPr>
        <w:t>green</w:t>
      </w:r>
      <w:r w:rsidR="002C093A" w:rsidRPr="001C2D7A">
        <w:rPr>
          <w:rFonts w:asciiTheme="minorHAnsi" w:hAnsiTheme="minorHAnsi" w:cstheme="minorHAnsi"/>
          <w:color w:val="000000" w:themeColor="text1"/>
          <w:sz w:val="22"/>
          <w:szCs w:val="22"/>
          <w:lang w:val="en-GB"/>
        </w:rPr>
        <w:t xml:space="preserve"> zones </w:t>
      </w:r>
      <w:r w:rsidR="00521614" w:rsidRPr="001C2D7A">
        <w:rPr>
          <w:rFonts w:asciiTheme="minorHAnsi" w:hAnsiTheme="minorHAnsi" w:cstheme="minorHAnsi"/>
          <w:color w:val="000000" w:themeColor="text1"/>
          <w:sz w:val="22"/>
          <w:szCs w:val="22"/>
          <w:lang w:val="en-GB"/>
        </w:rPr>
        <w:t xml:space="preserve">will be created and clearly identified </w:t>
      </w:r>
      <w:r w:rsidR="002C093A" w:rsidRPr="001C2D7A">
        <w:rPr>
          <w:rFonts w:asciiTheme="minorHAnsi" w:hAnsiTheme="minorHAnsi" w:cstheme="minorHAnsi"/>
          <w:color w:val="000000" w:themeColor="text1"/>
          <w:sz w:val="22"/>
          <w:szCs w:val="22"/>
          <w:lang w:val="en-GB"/>
        </w:rPr>
        <w:t>to be used by the riders, every 30km or 40km of the race and a last one on the last kms of the race before the final section.</w:t>
      </w:r>
    </w:p>
    <w:bookmarkEnd w:id="1"/>
    <w:p w14:paraId="1E44753B" w14:textId="77777777" w:rsidR="007A4F11" w:rsidRPr="001C2D7A" w:rsidRDefault="007A4F11" w:rsidP="00C307E6">
      <w:pPr>
        <w:spacing w:after="0" w:line="240" w:lineRule="auto"/>
        <w:rPr>
          <w:rFonts w:cstheme="minorHAnsi"/>
          <w:lang w:val="en-US"/>
        </w:rPr>
      </w:pPr>
    </w:p>
    <w:sectPr w:rsidR="007A4F11" w:rsidRPr="001C2D7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9FE2E" w14:textId="77777777" w:rsidR="00CD30CD" w:rsidRDefault="00CD30CD" w:rsidP="00E82F04">
      <w:pPr>
        <w:spacing w:after="0" w:line="240" w:lineRule="auto"/>
      </w:pPr>
      <w:r>
        <w:separator/>
      </w:r>
    </w:p>
  </w:endnote>
  <w:endnote w:type="continuationSeparator" w:id="0">
    <w:p w14:paraId="6010A735" w14:textId="77777777" w:rsidR="00CD30CD" w:rsidRDefault="00CD30CD" w:rsidP="00E8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am">
    <w:altName w:val="Courier New"/>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Roman">
    <w:panose1 w:val="00000000000000000000"/>
    <w:charset w:val="FF"/>
    <w:family w:val="roman"/>
    <w:notTrueType/>
    <w:pitch w:val="variable"/>
    <w:sig w:usb0="00000003"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A2A6" w14:textId="77777777" w:rsidR="00E82F04" w:rsidRDefault="003A5466">
    <w:pPr>
      <w:pStyle w:val="Rodap"/>
    </w:pPr>
    <w:r>
      <w:rPr>
        <w:noProof/>
        <w:lang w:eastAsia="pt-PT"/>
      </w:rPr>
      <w:drawing>
        <wp:anchor distT="0" distB="0" distL="114300" distR="114300" simplePos="0" relativeHeight="251662336" behindDoc="1" locked="0" layoutInCell="1" allowOverlap="1" wp14:anchorId="417ED4BC" wp14:editId="39B3FCE0">
          <wp:simplePos x="0" y="0"/>
          <wp:positionH relativeFrom="column">
            <wp:posOffset>-1080135</wp:posOffset>
          </wp:positionH>
          <wp:positionV relativeFrom="paragraph">
            <wp:posOffset>-461645</wp:posOffset>
          </wp:positionV>
          <wp:extent cx="7567295" cy="1061720"/>
          <wp:effectExtent l="0" t="0" r="0" b="5080"/>
          <wp:wrapTight wrapText="bothSides">
            <wp:wrapPolygon edited="0">
              <wp:start x="0" y="0"/>
              <wp:lineTo x="0" y="21316"/>
              <wp:lineTo x="21533" y="21316"/>
              <wp:lineTo x="21533" y="0"/>
              <wp:lineTo x="0" y="0"/>
            </wp:wrapPolygon>
          </wp:wrapTight>
          <wp:docPr id="6" name="Imagem 6" descr="C:\Users\Sara Galveias\Desktop\FPC_papel_carta_2017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ra Galveias\Desktop\FPC_papel_carta_201712-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7295" cy="1061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74ABA" w14:textId="77777777" w:rsidR="00CD30CD" w:rsidRDefault="00CD30CD" w:rsidP="00E82F04">
      <w:pPr>
        <w:spacing w:after="0" w:line="240" w:lineRule="auto"/>
      </w:pPr>
      <w:r>
        <w:separator/>
      </w:r>
    </w:p>
  </w:footnote>
  <w:footnote w:type="continuationSeparator" w:id="0">
    <w:p w14:paraId="1F9F7E9D" w14:textId="77777777" w:rsidR="00CD30CD" w:rsidRDefault="00CD30CD" w:rsidP="00E8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D938B" w14:textId="6CF14BEE" w:rsidR="003A5466" w:rsidRDefault="003A5466">
    <w:pPr>
      <w:pStyle w:val="Cabealho"/>
    </w:pPr>
    <w:r>
      <w:rPr>
        <w:noProof/>
        <w:lang w:eastAsia="pt-PT"/>
      </w:rPr>
      <w:drawing>
        <wp:anchor distT="0" distB="0" distL="114300" distR="114300" simplePos="0" relativeHeight="251661312" behindDoc="1" locked="0" layoutInCell="1" allowOverlap="1" wp14:anchorId="725AADE3" wp14:editId="7FFAD3EE">
          <wp:simplePos x="0" y="0"/>
          <wp:positionH relativeFrom="column">
            <wp:posOffset>-824230</wp:posOffset>
          </wp:positionH>
          <wp:positionV relativeFrom="paragraph">
            <wp:posOffset>-297180</wp:posOffset>
          </wp:positionV>
          <wp:extent cx="7456805" cy="1463040"/>
          <wp:effectExtent l="0" t="0" r="0" b="3810"/>
          <wp:wrapTight wrapText="bothSides">
            <wp:wrapPolygon edited="0">
              <wp:start x="0" y="0"/>
              <wp:lineTo x="0" y="21375"/>
              <wp:lineTo x="21521" y="21375"/>
              <wp:lineTo x="21521" y="0"/>
              <wp:lineTo x="0" y="0"/>
            </wp:wrapPolygon>
          </wp:wrapTight>
          <wp:docPr id="5" name="Imagem 5" descr="C:\Users\Sara Galveias\Desktop\FPC_papel_carta_20171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 Galveias\Desktop\FPC_papel_carta_201712-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6805" cy="1463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AD5"/>
    <w:multiLevelType w:val="hybridMultilevel"/>
    <w:tmpl w:val="7A129A1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5D74268"/>
    <w:multiLevelType w:val="hybridMultilevel"/>
    <w:tmpl w:val="7E06367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A465F42"/>
    <w:multiLevelType w:val="hybridMultilevel"/>
    <w:tmpl w:val="7C1014A4"/>
    <w:lvl w:ilvl="0" w:tplc="D06EB33C">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cs="Wingdings" w:hint="default"/>
      </w:rPr>
    </w:lvl>
    <w:lvl w:ilvl="3" w:tplc="08160001" w:tentative="1">
      <w:start w:val="1"/>
      <w:numFmt w:val="bullet"/>
      <w:lvlText w:val=""/>
      <w:lvlJc w:val="left"/>
      <w:pPr>
        <w:ind w:left="3600" w:hanging="360"/>
      </w:pPr>
      <w:rPr>
        <w:rFonts w:ascii="Symbol" w:hAnsi="Symbol" w:cs="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cs="Wingdings" w:hint="default"/>
      </w:rPr>
    </w:lvl>
    <w:lvl w:ilvl="6" w:tplc="08160001" w:tentative="1">
      <w:start w:val="1"/>
      <w:numFmt w:val="bullet"/>
      <w:lvlText w:val=""/>
      <w:lvlJc w:val="left"/>
      <w:pPr>
        <w:ind w:left="5760" w:hanging="360"/>
      </w:pPr>
      <w:rPr>
        <w:rFonts w:ascii="Symbol" w:hAnsi="Symbol" w:cs="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0DA230EB"/>
    <w:multiLevelType w:val="hybridMultilevel"/>
    <w:tmpl w:val="E960A8B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DD5519A"/>
    <w:multiLevelType w:val="hybridMultilevel"/>
    <w:tmpl w:val="84005FA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0843E83"/>
    <w:multiLevelType w:val="hybridMultilevel"/>
    <w:tmpl w:val="F14A457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41238AF"/>
    <w:multiLevelType w:val="hybridMultilevel"/>
    <w:tmpl w:val="AD9E359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62A74B9"/>
    <w:multiLevelType w:val="hybridMultilevel"/>
    <w:tmpl w:val="6BB67E70"/>
    <w:lvl w:ilvl="0" w:tplc="D06EB33C">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cs="Wingdings" w:hint="default"/>
      </w:rPr>
    </w:lvl>
    <w:lvl w:ilvl="3" w:tplc="08160001" w:tentative="1">
      <w:start w:val="1"/>
      <w:numFmt w:val="bullet"/>
      <w:lvlText w:val=""/>
      <w:lvlJc w:val="left"/>
      <w:pPr>
        <w:ind w:left="3600" w:hanging="360"/>
      </w:pPr>
      <w:rPr>
        <w:rFonts w:ascii="Symbol" w:hAnsi="Symbol" w:cs="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cs="Wingdings" w:hint="default"/>
      </w:rPr>
    </w:lvl>
    <w:lvl w:ilvl="6" w:tplc="08160001" w:tentative="1">
      <w:start w:val="1"/>
      <w:numFmt w:val="bullet"/>
      <w:lvlText w:val=""/>
      <w:lvlJc w:val="left"/>
      <w:pPr>
        <w:ind w:left="5760" w:hanging="360"/>
      </w:pPr>
      <w:rPr>
        <w:rFonts w:ascii="Symbol" w:hAnsi="Symbol" w:cs="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169C199D"/>
    <w:multiLevelType w:val="hybridMultilevel"/>
    <w:tmpl w:val="B1CA2D7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97D771F"/>
    <w:multiLevelType w:val="multilevel"/>
    <w:tmpl w:val="78E6A286"/>
    <w:lvl w:ilvl="0">
      <w:start w:val="2"/>
      <w:numFmt w:val="decimalZero"/>
      <w:lvlText w:val="%1."/>
      <w:lvlJc w:val="left"/>
      <w:pPr>
        <w:ind w:left="540" w:hanging="540"/>
      </w:pPr>
      <w:rPr>
        <w:rFonts w:hint="default"/>
      </w:rPr>
    </w:lvl>
    <w:lvl w:ilvl="1">
      <w:start w:val="2"/>
      <w:numFmt w:val="decimalZero"/>
      <w:lvlText w:val="%1.%2."/>
      <w:lvlJc w:val="left"/>
      <w:pPr>
        <w:ind w:left="900" w:hanging="540"/>
      </w:pPr>
      <w:rPr>
        <w:rFonts w:hint="default"/>
      </w:rPr>
    </w:lvl>
    <w:lvl w:ilvl="2">
      <w:start w:val="1"/>
      <w:numFmt w:val="bullet"/>
      <w:lvlText w:val=""/>
      <w:lvlJc w:val="left"/>
      <w:pPr>
        <w:ind w:left="2340" w:hanging="360"/>
      </w:pPr>
      <w:rPr>
        <w:rFonts w:ascii="Wingdings" w:hAnsi="Wingding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bullet"/>
      <w:lvlText w:val=""/>
      <w:lvlJc w:val="left"/>
      <w:pPr>
        <w:ind w:left="5940" w:hanging="360"/>
      </w:pPr>
      <w:rPr>
        <w:rFonts w:ascii="Wingdings" w:hAnsi="Wingdings" w:hint="default"/>
        <w:lang w:val="en-US"/>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FD258E"/>
    <w:multiLevelType w:val="hybridMultilevel"/>
    <w:tmpl w:val="FE302C64"/>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F0C37"/>
    <w:multiLevelType w:val="hybridMultilevel"/>
    <w:tmpl w:val="7212752E"/>
    <w:lvl w:ilvl="0" w:tplc="F76EC0B8">
      <w:start w:val="40"/>
      <w:numFmt w:val="bullet"/>
      <w:lvlText w:val="-"/>
      <w:lvlJc w:val="left"/>
      <w:pPr>
        <w:ind w:left="1146" w:hanging="360"/>
      </w:pPr>
      <w:rPr>
        <w:rFonts w:ascii="Gilam" w:eastAsia="Times New Roman" w:hAnsi="Gilam" w:cs="Times New Roman" w:hint="default"/>
        <w:b/>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12" w15:restartNumberingAfterBreak="0">
    <w:nsid w:val="1E75342A"/>
    <w:multiLevelType w:val="multilevel"/>
    <w:tmpl w:val="ED8A59B8"/>
    <w:lvl w:ilvl="0">
      <w:start w:val="1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EA4016"/>
    <w:multiLevelType w:val="hybridMultilevel"/>
    <w:tmpl w:val="AA24C7C4"/>
    <w:lvl w:ilvl="0" w:tplc="08160005">
      <w:start w:val="1"/>
      <w:numFmt w:val="bullet"/>
      <w:lvlText w:val=""/>
      <w:lvlJc w:val="left"/>
      <w:pPr>
        <w:ind w:left="2134" w:hanging="360"/>
      </w:pPr>
      <w:rPr>
        <w:rFonts w:ascii="Wingdings" w:hAnsi="Wingdings" w:hint="default"/>
      </w:rPr>
    </w:lvl>
    <w:lvl w:ilvl="1" w:tplc="08160003" w:tentative="1">
      <w:start w:val="1"/>
      <w:numFmt w:val="bullet"/>
      <w:lvlText w:val="o"/>
      <w:lvlJc w:val="left"/>
      <w:pPr>
        <w:ind w:left="2854" w:hanging="360"/>
      </w:pPr>
      <w:rPr>
        <w:rFonts w:ascii="Courier New" w:hAnsi="Courier New" w:cs="Courier New" w:hint="default"/>
      </w:rPr>
    </w:lvl>
    <w:lvl w:ilvl="2" w:tplc="08160005" w:tentative="1">
      <w:start w:val="1"/>
      <w:numFmt w:val="bullet"/>
      <w:lvlText w:val=""/>
      <w:lvlJc w:val="left"/>
      <w:pPr>
        <w:ind w:left="3574" w:hanging="360"/>
      </w:pPr>
      <w:rPr>
        <w:rFonts w:ascii="Wingdings" w:hAnsi="Wingdings" w:hint="default"/>
      </w:rPr>
    </w:lvl>
    <w:lvl w:ilvl="3" w:tplc="08160001" w:tentative="1">
      <w:start w:val="1"/>
      <w:numFmt w:val="bullet"/>
      <w:lvlText w:val=""/>
      <w:lvlJc w:val="left"/>
      <w:pPr>
        <w:ind w:left="4294" w:hanging="360"/>
      </w:pPr>
      <w:rPr>
        <w:rFonts w:ascii="Symbol" w:hAnsi="Symbol" w:hint="default"/>
      </w:rPr>
    </w:lvl>
    <w:lvl w:ilvl="4" w:tplc="08160003" w:tentative="1">
      <w:start w:val="1"/>
      <w:numFmt w:val="bullet"/>
      <w:lvlText w:val="o"/>
      <w:lvlJc w:val="left"/>
      <w:pPr>
        <w:ind w:left="5014" w:hanging="360"/>
      </w:pPr>
      <w:rPr>
        <w:rFonts w:ascii="Courier New" w:hAnsi="Courier New" w:cs="Courier New" w:hint="default"/>
      </w:rPr>
    </w:lvl>
    <w:lvl w:ilvl="5" w:tplc="08160005">
      <w:start w:val="1"/>
      <w:numFmt w:val="bullet"/>
      <w:lvlText w:val=""/>
      <w:lvlJc w:val="left"/>
      <w:pPr>
        <w:ind w:left="5734" w:hanging="360"/>
      </w:pPr>
      <w:rPr>
        <w:rFonts w:ascii="Wingdings" w:hAnsi="Wingdings" w:hint="default"/>
      </w:rPr>
    </w:lvl>
    <w:lvl w:ilvl="6" w:tplc="08160001" w:tentative="1">
      <w:start w:val="1"/>
      <w:numFmt w:val="bullet"/>
      <w:lvlText w:val=""/>
      <w:lvlJc w:val="left"/>
      <w:pPr>
        <w:ind w:left="6454" w:hanging="360"/>
      </w:pPr>
      <w:rPr>
        <w:rFonts w:ascii="Symbol" w:hAnsi="Symbol" w:hint="default"/>
      </w:rPr>
    </w:lvl>
    <w:lvl w:ilvl="7" w:tplc="08160003" w:tentative="1">
      <w:start w:val="1"/>
      <w:numFmt w:val="bullet"/>
      <w:lvlText w:val="o"/>
      <w:lvlJc w:val="left"/>
      <w:pPr>
        <w:ind w:left="7174" w:hanging="360"/>
      </w:pPr>
      <w:rPr>
        <w:rFonts w:ascii="Courier New" w:hAnsi="Courier New" w:cs="Courier New" w:hint="default"/>
      </w:rPr>
    </w:lvl>
    <w:lvl w:ilvl="8" w:tplc="08160005" w:tentative="1">
      <w:start w:val="1"/>
      <w:numFmt w:val="bullet"/>
      <w:lvlText w:val=""/>
      <w:lvlJc w:val="left"/>
      <w:pPr>
        <w:ind w:left="7894" w:hanging="360"/>
      </w:pPr>
      <w:rPr>
        <w:rFonts w:ascii="Wingdings" w:hAnsi="Wingdings" w:hint="default"/>
      </w:rPr>
    </w:lvl>
  </w:abstractNum>
  <w:abstractNum w:abstractNumId="14" w15:restartNumberingAfterBreak="0">
    <w:nsid w:val="26210578"/>
    <w:multiLevelType w:val="hybridMultilevel"/>
    <w:tmpl w:val="15C0B14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277B5DEB"/>
    <w:multiLevelType w:val="hybridMultilevel"/>
    <w:tmpl w:val="B12A16A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29085990"/>
    <w:multiLevelType w:val="hybridMultilevel"/>
    <w:tmpl w:val="671E57D4"/>
    <w:lvl w:ilvl="0" w:tplc="D06EB33C">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AF12A72"/>
    <w:multiLevelType w:val="hybridMultilevel"/>
    <w:tmpl w:val="1772CB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336436F8"/>
    <w:multiLevelType w:val="hybridMultilevel"/>
    <w:tmpl w:val="13A8957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399849C4"/>
    <w:multiLevelType w:val="hybridMultilevel"/>
    <w:tmpl w:val="6CBE29C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439E373F"/>
    <w:multiLevelType w:val="hybridMultilevel"/>
    <w:tmpl w:val="E370F208"/>
    <w:lvl w:ilvl="0" w:tplc="F76EC0B8">
      <w:start w:val="40"/>
      <w:numFmt w:val="bullet"/>
      <w:lvlText w:val="-"/>
      <w:lvlJc w:val="left"/>
      <w:pPr>
        <w:ind w:left="1080" w:hanging="360"/>
      </w:pPr>
      <w:rPr>
        <w:rFonts w:ascii="Gilam" w:eastAsia="Times New Roman" w:hAnsi="Gilam" w:cs="Times New Roman" w:hint="default"/>
        <w:b/>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1" w15:restartNumberingAfterBreak="0">
    <w:nsid w:val="46FB58DE"/>
    <w:multiLevelType w:val="hybridMultilevel"/>
    <w:tmpl w:val="FFEA7622"/>
    <w:lvl w:ilvl="0" w:tplc="F76EC0B8">
      <w:start w:val="40"/>
      <w:numFmt w:val="bullet"/>
      <w:lvlText w:val="-"/>
      <w:lvlJc w:val="left"/>
      <w:pPr>
        <w:ind w:left="720" w:hanging="360"/>
      </w:pPr>
      <w:rPr>
        <w:rFonts w:ascii="Gilam" w:eastAsia="Times New Roman" w:hAnsi="Gilam" w:cs="Times New Roman" w:hint="default"/>
        <w:b/>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78F0583"/>
    <w:multiLevelType w:val="hybridMultilevel"/>
    <w:tmpl w:val="2C369D90"/>
    <w:lvl w:ilvl="0" w:tplc="F76EC0B8">
      <w:start w:val="40"/>
      <w:numFmt w:val="bullet"/>
      <w:lvlText w:val="-"/>
      <w:lvlJc w:val="left"/>
      <w:pPr>
        <w:ind w:left="1070" w:hanging="360"/>
      </w:pPr>
      <w:rPr>
        <w:rFonts w:ascii="Gilam" w:eastAsia="Times New Roman" w:hAnsi="Gilam" w:cs="Times New Roman" w:hint="default"/>
        <w:b/>
      </w:rPr>
    </w:lvl>
    <w:lvl w:ilvl="1" w:tplc="16E8423E">
      <w:start w:val="1"/>
      <w:numFmt w:val="lowerLetter"/>
      <w:lvlText w:val="%2)"/>
      <w:lvlJc w:val="left"/>
      <w:pPr>
        <w:ind w:left="2405" w:hanging="975"/>
      </w:pPr>
      <w:rPr>
        <w:rFonts w:ascii="Times New Roman" w:eastAsia="Times New Roman" w:hAnsi="Times New Roman" w:cs="Times New Roman" w:hint="default"/>
        <w:sz w:val="24"/>
      </w:rPr>
    </w:lvl>
    <w:lvl w:ilvl="2" w:tplc="0816001B" w:tentative="1">
      <w:start w:val="1"/>
      <w:numFmt w:val="lowerRoman"/>
      <w:lvlText w:val="%3."/>
      <w:lvlJc w:val="right"/>
      <w:pPr>
        <w:ind w:left="2510" w:hanging="180"/>
      </w:pPr>
    </w:lvl>
    <w:lvl w:ilvl="3" w:tplc="0816000F" w:tentative="1">
      <w:start w:val="1"/>
      <w:numFmt w:val="decimal"/>
      <w:lvlText w:val="%4."/>
      <w:lvlJc w:val="left"/>
      <w:pPr>
        <w:ind w:left="3230" w:hanging="360"/>
      </w:pPr>
    </w:lvl>
    <w:lvl w:ilvl="4" w:tplc="08160019" w:tentative="1">
      <w:start w:val="1"/>
      <w:numFmt w:val="lowerLetter"/>
      <w:lvlText w:val="%5."/>
      <w:lvlJc w:val="left"/>
      <w:pPr>
        <w:ind w:left="3950" w:hanging="360"/>
      </w:pPr>
    </w:lvl>
    <w:lvl w:ilvl="5" w:tplc="0816001B" w:tentative="1">
      <w:start w:val="1"/>
      <w:numFmt w:val="lowerRoman"/>
      <w:lvlText w:val="%6."/>
      <w:lvlJc w:val="right"/>
      <w:pPr>
        <w:ind w:left="4670" w:hanging="180"/>
      </w:pPr>
    </w:lvl>
    <w:lvl w:ilvl="6" w:tplc="0816000F" w:tentative="1">
      <w:start w:val="1"/>
      <w:numFmt w:val="decimal"/>
      <w:lvlText w:val="%7."/>
      <w:lvlJc w:val="left"/>
      <w:pPr>
        <w:ind w:left="5390" w:hanging="360"/>
      </w:pPr>
    </w:lvl>
    <w:lvl w:ilvl="7" w:tplc="08160019" w:tentative="1">
      <w:start w:val="1"/>
      <w:numFmt w:val="lowerLetter"/>
      <w:lvlText w:val="%8."/>
      <w:lvlJc w:val="left"/>
      <w:pPr>
        <w:ind w:left="6110" w:hanging="360"/>
      </w:pPr>
    </w:lvl>
    <w:lvl w:ilvl="8" w:tplc="0816001B" w:tentative="1">
      <w:start w:val="1"/>
      <w:numFmt w:val="lowerRoman"/>
      <w:lvlText w:val="%9."/>
      <w:lvlJc w:val="right"/>
      <w:pPr>
        <w:ind w:left="6830" w:hanging="180"/>
      </w:pPr>
    </w:lvl>
  </w:abstractNum>
  <w:abstractNum w:abstractNumId="23" w15:restartNumberingAfterBreak="0">
    <w:nsid w:val="4A5E4898"/>
    <w:multiLevelType w:val="hybridMultilevel"/>
    <w:tmpl w:val="096017CE"/>
    <w:lvl w:ilvl="0" w:tplc="08160005">
      <w:start w:val="1"/>
      <w:numFmt w:val="bullet"/>
      <w:lvlText w:val=""/>
      <w:lvlJc w:val="left"/>
      <w:pPr>
        <w:ind w:left="720" w:hanging="360"/>
      </w:pPr>
      <w:rPr>
        <w:rFonts w:ascii="Wingdings" w:hAnsi="Wingdings" w:cs="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4AA61985"/>
    <w:multiLevelType w:val="hybridMultilevel"/>
    <w:tmpl w:val="70EC7662"/>
    <w:lvl w:ilvl="0" w:tplc="D06EB33C">
      <w:start w:val="1"/>
      <w:numFmt w:val="bullet"/>
      <w:lvlText w:val=""/>
      <w:lvlJc w:val="left"/>
      <w:pPr>
        <w:ind w:left="1428" w:hanging="360"/>
      </w:pPr>
      <w:rPr>
        <w:rFonts w:ascii="Wingdings" w:hAnsi="Wingdings"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cs="Wingdings" w:hint="default"/>
      </w:rPr>
    </w:lvl>
    <w:lvl w:ilvl="3" w:tplc="08160001" w:tentative="1">
      <w:start w:val="1"/>
      <w:numFmt w:val="bullet"/>
      <w:lvlText w:val=""/>
      <w:lvlJc w:val="left"/>
      <w:pPr>
        <w:ind w:left="3588" w:hanging="360"/>
      </w:pPr>
      <w:rPr>
        <w:rFonts w:ascii="Symbol" w:hAnsi="Symbol" w:cs="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cs="Wingdings" w:hint="default"/>
      </w:rPr>
    </w:lvl>
    <w:lvl w:ilvl="6" w:tplc="08160001" w:tentative="1">
      <w:start w:val="1"/>
      <w:numFmt w:val="bullet"/>
      <w:lvlText w:val=""/>
      <w:lvlJc w:val="left"/>
      <w:pPr>
        <w:ind w:left="5748" w:hanging="360"/>
      </w:pPr>
      <w:rPr>
        <w:rFonts w:ascii="Symbol" w:hAnsi="Symbol" w:cs="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cs="Wingdings" w:hint="default"/>
      </w:rPr>
    </w:lvl>
  </w:abstractNum>
  <w:abstractNum w:abstractNumId="25" w15:restartNumberingAfterBreak="0">
    <w:nsid w:val="4FB06942"/>
    <w:multiLevelType w:val="hybridMultilevel"/>
    <w:tmpl w:val="A702872E"/>
    <w:lvl w:ilvl="0" w:tplc="08160005">
      <w:start w:val="1"/>
      <w:numFmt w:val="bullet"/>
      <w:lvlText w:val=""/>
      <w:lvlJc w:val="left"/>
      <w:pPr>
        <w:ind w:left="2136" w:hanging="360"/>
      </w:pPr>
      <w:rPr>
        <w:rFonts w:ascii="Wingdings" w:hAnsi="Wingdings" w:hint="default"/>
      </w:rPr>
    </w:lvl>
    <w:lvl w:ilvl="1" w:tplc="08160003" w:tentative="1">
      <w:start w:val="1"/>
      <w:numFmt w:val="bullet"/>
      <w:lvlText w:val="o"/>
      <w:lvlJc w:val="left"/>
      <w:pPr>
        <w:ind w:left="2856" w:hanging="360"/>
      </w:pPr>
      <w:rPr>
        <w:rFonts w:ascii="Courier New" w:hAnsi="Courier New" w:cs="Courier New" w:hint="default"/>
      </w:rPr>
    </w:lvl>
    <w:lvl w:ilvl="2" w:tplc="08160005" w:tentative="1">
      <w:start w:val="1"/>
      <w:numFmt w:val="bullet"/>
      <w:lvlText w:val=""/>
      <w:lvlJc w:val="left"/>
      <w:pPr>
        <w:ind w:left="3576" w:hanging="360"/>
      </w:pPr>
      <w:rPr>
        <w:rFonts w:ascii="Wingdings" w:hAnsi="Wingdings" w:hint="default"/>
      </w:rPr>
    </w:lvl>
    <w:lvl w:ilvl="3" w:tplc="08160001" w:tentative="1">
      <w:start w:val="1"/>
      <w:numFmt w:val="bullet"/>
      <w:lvlText w:val=""/>
      <w:lvlJc w:val="left"/>
      <w:pPr>
        <w:ind w:left="4296" w:hanging="360"/>
      </w:pPr>
      <w:rPr>
        <w:rFonts w:ascii="Symbol" w:hAnsi="Symbol" w:hint="default"/>
      </w:rPr>
    </w:lvl>
    <w:lvl w:ilvl="4" w:tplc="08160003" w:tentative="1">
      <w:start w:val="1"/>
      <w:numFmt w:val="bullet"/>
      <w:lvlText w:val="o"/>
      <w:lvlJc w:val="left"/>
      <w:pPr>
        <w:ind w:left="5016" w:hanging="360"/>
      </w:pPr>
      <w:rPr>
        <w:rFonts w:ascii="Courier New" w:hAnsi="Courier New" w:cs="Courier New" w:hint="default"/>
      </w:rPr>
    </w:lvl>
    <w:lvl w:ilvl="5" w:tplc="08160005">
      <w:start w:val="1"/>
      <w:numFmt w:val="bullet"/>
      <w:lvlText w:val=""/>
      <w:lvlJc w:val="left"/>
      <w:pPr>
        <w:ind w:left="5736" w:hanging="360"/>
      </w:pPr>
      <w:rPr>
        <w:rFonts w:ascii="Wingdings" w:hAnsi="Wingdings" w:hint="default"/>
      </w:rPr>
    </w:lvl>
    <w:lvl w:ilvl="6" w:tplc="08160001" w:tentative="1">
      <w:start w:val="1"/>
      <w:numFmt w:val="bullet"/>
      <w:lvlText w:val=""/>
      <w:lvlJc w:val="left"/>
      <w:pPr>
        <w:ind w:left="6456" w:hanging="360"/>
      </w:pPr>
      <w:rPr>
        <w:rFonts w:ascii="Symbol" w:hAnsi="Symbol" w:hint="default"/>
      </w:rPr>
    </w:lvl>
    <w:lvl w:ilvl="7" w:tplc="08160003" w:tentative="1">
      <w:start w:val="1"/>
      <w:numFmt w:val="bullet"/>
      <w:lvlText w:val="o"/>
      <w:lvlJc w:val="left"/>
      <w:pPr>
        <w:ind w:left="7176" w:hanging="360"/>
      </w:pPr>
      <w:rPr>
        <w:rFonts w:ascii="Courier New" w:hAnsi="Courier New" w:cs="Courier New" w:hint="default"/>
      </w:rPr>
    </w:lvl>
    <w:lvl w:ilvl="8" w:tplc="08160005" w:tentative="1">
      <w:start w:val="1"/>
      <w:numFmt w:val="bullet"/>
      <w:lvlText w:val=""/>
      <w:lvlJc w:val="left"/>
      <w:pPr>
        <w:ind w:left="7896" w:hanging="360"/>
      </w:pPr>
      <w:rPr>
        <w:rFonts w:ascii="Wingdings" w:hAnsi="Wingdings" w:hint="default"/>
      </w:rPr>
    </w:lvl>
  </w:abstractNum>
  <w:abstractNum w:abstractNumId="26" w15:restartNumberingAfterBreak="0">
    <w:nsid w:val="52FA7BB6"/>
    <w:multiLevelType w:val="hybridMultilevel"/>
    <w:tmpl w:val="D424F794"/>
    <w:lvl w:ilvl="0" w:tplc="D06EB33C">
      <w:start w:val="1"/>
      <w:numFmt w:val="bullet"/>
      <w:lvlText w:val=""/>
      <w:lvlJc w:val="left"/>
      <w:pPr>
        <w:ind w:left="1434" w:hanging="360"/>
      </w:pPr>
      <w:rPr>
        <w:rFonts w:ascii="Wingdings" w:hAnsi="Wingdings" w:hint="default"/>
      </w:rPr>
    </w:lvl>
    <w:lvl w:ilvl="1" w:tplc="08160003" w:tentative="1">
      <w:start w:val="1"/>
      <w:numFmt w:val="bullet"/>
      <w:lvlText w:val="o"/>
      <w:lvlJc w:val="left"/>
      <w:pPr>
        <w:ind w:left="2154" w:hanging="360"/>
      </w:pPr>
      <w:rPr>
        <w:rFonts w:ascii="Courier New" w:hAnsi="Courier New" w:cs="Courier New" w:hint="default"/>
      </w:rPr>
    </w:lvl>
    <w:lvl w:ilvl="2" w:tplc="08160005" w:tentative="1">
      <w:start w:val="1"/>
      <w:numFmt w:val="bullet"/>
      <w:lvlText w:val=""/>
      <w:lvlJc w:val="left"/>
      <w:pPr>
        <w:ind w:left="2874" w:hanging="360"/>
      </w:pPr>
      <w:rPr>
        <w:rFonts w:ascii="Wingdings" w:hAnsi="Wingdings" w:cs="Wingdings" w:hint="default"/>
      </w:rPr>
    </w:lvl>
    <w:lvl w:ilvl="3" w:tplc="08160001" w:tentative="1">
      <w:start w:val="1"/>
      <w:numFmt w:val="bullet"/>
      <w:lvlText w:val=""/>
      <w:lvlJc w:val="left"/>
      <w:pPr>
        <w:ind w:left="3594" w:hanging="360"/>
      </w:pPr>
      <w:rPr>
        <w:rFonts w:ascii="Symbol" w:hAnsi="Symbol" w:cs="Symbol" w:hint="default"/>
      </w:rPr>
    </w:lvl>
    <w:lvl w:ilvl="4" w:tplc="08160003" w:tentative="1">
      <w:start w:val="1"/>
      <w:numFmt w:val="bullet"/>
      <w:lvlText w:val="o"/>
      <w:lvlJc w:val="left"/>
      <w:pPr>
        <w:ind w:left="4314" w:hanging="360"/>
      </w:pPr>
      <w:rPr>
        <w:rFonts w:ascii="Courier New" w:hAnsi="Courier New" w:cs="Courier New" w:hint="default"/>
      </w:rPr>
    </w:lvl>
    <w:lvl w:ilvl="5" w:tplc="08160005" w:tentative="1">
      <w:start w:val="1"/>
      <w:numFmt w:val="bullet"/>
      <w:lvlText w:val=""/>
      <w:lvlJc w:val="left"/>
      <w:pPr>
        <w:ind w:left="5034" w:hanging="360"/>
      </w:pPr>
      <w:rPr>
        <w:rFonts w:ascii="Wingdings" w:hAnsi="Wingdings" w:cs="Wingdings" w:hint="default"/>
      </w:rPr>
    </w:lvl>
    <w:lvl w:ilvl="6" w:tplc="08160001" w:tentative="1">
      <w:start w:val="1"/>
      <w:numFmt w:val="bullet"/>
      <w:lvlText w:val=""/>
      <w:lvlJc w:val="left"/>
      <w:pPr>
        <w:ind w:left="5754" w:hanging="360"/>
      </w:pPr>
      <w:rPr>
        <w:rFonts w:ascii="Symbol" w:hAnsi="Symbol" w:cs="Symbol" w:hint="default"/>
      </w:rPr>
    </w:lvl>
    <w:lvl w:ilvl="7" w:tplc="08160003" w:tentative="1">
      <w:start w:val="1"/>
      <w:numFmt w:val="bullet"/>
      <w:lvlText w:val="o"/>
      <w:lvlJc w:val="left"/>
      <w:pPr>
        <w:ind w:left="6474" w:hanging="360"/>
      </w:pPr>
      <w:rPr>
        <w:rFonts w:ascii="Courier New" w:hAnsi="Courier New" w:cs="Courier New" w:hint="default"/>
      </w:rPr>
    </w:lvl>
    <w:lvl w:ilvl="8" w:tplc="08160005" w:tentative="1">
      <w:start w:val="1"/>
      <w:numFmt w:val="bullet"/>
      <w:lvlText w:val=""/>
      <w:lvlJc w:val="left"/>
      <w:pPr>
        <w:ind w:left="7194" w:hanging="360"/>
      </w:pPr>
      <w:rPr>
        <w:rFonts w:ascii="Wingdings" w:hAnsi="Wingdings" w:cs="Wingdings" w:hint="default"/>
      </w:rPr>
    </w:lvl>
  </w:abstractNum>
  <w:abstractNum w:abstractNumId="27" w15:restartNumberingAfterBreak="0">
    <w:nsid w:val="546B50D5"/>
    <w:multiLevelType w:val="hybridMultilevel"/>
    <w:tmpl w:val="5E8EE86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5B982B04"/>
    <w:multiLevelType w:val="multilevel"/>
    <w:tmpl w:val="04BCF272"/>
    <w:lvl w:ilvl="0">
      <w:start w:val="2"/>
      <w:numFmt w:val="decimalZero"/>
      <w:lvlText w:val="%1."/>
      <w:lvlJc w:val="left"/>
      <w:pPr>
        <w:ind w:left="540" w:hanging="540"/>
      </w:pPr>
      <w:rPr>
        <w:rFonts w:hint="default"/>
      </w:rPr>
    </w:lvl>
    <w:lvl w:ilvl="1">
      <w:start w:val="2"/>
      <w:numFmt w:val="decimalZero"/>
      <w:lvlText w:val="%1.%2."/>
      <w:lvlJc w:val="left"/>
      <w:pPr>
        <w:ind w:left="900" w:hanging="540"/>
      </w:pPr>
      <w:rPr>
        <w:rFonts w:hint="default"/>
      </w:rPr>
    </w:lvl>
    <w:lvl w:ilvl="2">
      <w:start w:val="1"/>
      <w:numFmt w:val="bullet"/>
      <w:lvlText w:val=""/>
      <w:lvlJc w:val="left"/>
      <w:pPr>
        <w:ind w:left="2340" w:hanging="360"/>
      </w:pPr>
      <w:rPr>
        <w:rFonts w:ascii="Wingdings" w:hAnsi="Wingding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bullet"/>
      <w:lvlText w:val=""/>
      <w:lvlJc w:val="left"/>
      <w:pPr>
        <w:ind w:left="5940" w:hanging="360"/>
      </w:pPr>
      <w:rPr>
        <w:rFonts w:ascii="Wingdings" w:hAnsi="Wingding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DBE7AB7"/>
    <w:multiLevelType w:val="hybridMultilevel"/>
    <w:tmpl w:val="323CA2E8"/>
    <w:lvl w:ilvl="0" w:tplc="08160005">
      <w:start w:val="1"/>
      <w:numFmt w:val="bullet"/>
      <w:lvlText w:val=""/>
      <w:lvlJc w:val="left"/>
      <w:pPr>
        <w:ind w:left="2134" w:hanging="360"/>
      </w:pPr>
      <w:rPr>
        <w:rFonts w:ascii="Wingdings" w:hAnsi="Wingdings" w:hint="default"/>
      </w:rPr>
    </w:lvl>
    <w:lvl w:ilvl="1" w:tplc="08160003" w:tentative="1">
      <w:start w:val="1"/>
      <w:numFmt w:val="bullet"/>
      <w:lvlText w:val="o"/>
      <w:lvlJc w:val="left"/>
      <w:pPr>
        <w:ind w:left="2854" w:hanging="360"/>
      </w:pPr>
      <w:rPr>
        <w:rFonts w:ascii="Courier New" w:hAnsi="Courier New" w:cs="Courier New" w:hint="default"/>
      </w:rPr>
    </w:lvl>
    <w:lvl w:ilvl="2" w:tplc="08160005" w:tentative="1">
      <w:start w:val="1"/>
      <w:numFmt w:val="bullet"/>
      <w:lvlText w:val=""/>
      <w:lvlJc w:val="left"/>
      <w:pPr>
        <w:ind w:left="3574" w:hanging="360"/>
      </w:pPr>
      <w:rPr>
        <w:rFonts w:ascii="Wingdings" w:hAnsi="Wingdings" w:hint="default"/>
      </w:rPr>
    </w:lvl>
    <w:lvl w:ilvl="3" w:tplc="08160001" w:tentative="1">
      <w:start w:val="1"/>
      <w:numFmt w:val="bullet"/>
      <w:lvlText w:val=""/>
      <w:lvlJc w:val="left"/>
      <w:pPr>
        <w:ind w:left="4294" w:hanging="360"/>
      </w:pPr>
      <w:rPr>
        <w:rFonts w:ascii="Symbol" w:hAnsi="Symbol" w:hint="default"/>
      </w:rPr>
    </w:lvl>
    <w:lvl w:ilvl="4" w:tplc="08160003" w:tentative="1">
      <w:start w:val="1"/>
      <w:numFmt w:val="bullet"/>
      <w:lvlText w:val="o"/>
      <w:lvlJc w:val="left"/>
      <w:pPr>
        <w:ind w:left="5014" w:hanging="360"/>
      </w:pPr>
      <w:rPr>
        <w:rFonts w:ascii="Courier New" w:hAnsi="Courier New" w:cs="Courier New" w:hint="default"/>
      </w:rPr>
    </w:lvl>
    <w:lvl w:ilvl="5" w:tplc="08160005" w:tentative="1">
      <w:start w:val="1"/>
      <w:numFmt w:val="bullet"/>
      <w:lvlText w:val=""/>
      <w:lvlJc w:val="left"/>
      <w:pPr>
        <w:ind w:left="5734" w:hanging="360"/>
      </w:pPr>
      <w:rPr>
        <w:rFonts w:ascii="Wingdings" w:hAnsi="Wingdings" w:hint="default"/>
      </w:rPr>
    </w:lvl>
    <w:lvl w:ilvl="6" w:tplc="08160001" w:tentative="1">
      <w:start w:val="1"/>
      <w:numFmt w:val="bullet"/>
      <w:lvlText w:val=""/>
      <w:lvlJc w:val="left"/>
      <w:pPr>
        <w:ind w:left="6454" w:hanging="360"/>
      </w:pPr>
      <w:rPr>
        <w:rFonts w:ascii="Symbol" w:hAnsi="Symbol" w:hint="default"/>
      </w:rPr>
    </w:lvl>
    <w:lvl w:ilvl="7" w:tplc="08160003" w:tentative="1">
      <w:start w:val="1"/>
      <w:numFmt w:val="bullet"/>
      <w:lvlText w:val="o"/>
      <w:lvlJc w:val="left"/>
      <w:pPr>
        <w:ind w:left="7174" w:hanging="360"/>
      </w:pPr>
      <w:rPr>
        <w:rFonts w:ascii="Courier New" w:hAnsi="Courier New" w:cs="Courier New" w:hint="default"/>
      </w:rPr>
    </w:lvl>
    <w:lvl w:ilvl="8" w:tplc="08160005" w:tentative="1">
      <w:start w:val="1"/>
      <w:numFmt w:val="bullet"/>
      <w:lvlText w:val=""/>
      <w:lvlJc w:val="left"/>
      <w:pPr>
        <w:ind w:left="7894" w:hanging="360"/>
      </w:pPr>
      <w:rPr>
        <w:rFonts w:ascii="Wingdings" w:hAnsi="Wingdings" w:hint="default"/>
      </w:rPr>
    </w:lvl>
  </w:abstractNum>
  <w:abstractNum w:abstractNumId="30" w15:restartNumberingAfterBreak="0">
    <w:nsid w:val="5E3569A4"/>
    <w:multiLevelType w:val="hybridMultilevel"/>
    <w:tmpl w:val="28B89422"/>
    <w:lvl w:ilvl="0" w:tplc="F76EC0B8">
      <w:start w:val="40"/>
      <w:numFmt w:val="bullet"/>
      <w:lvlText w:val="-"/>
      <w:lvlJc w:val="left"/>
      <w:pPr>
        <w:ind w:left="720" w:hanging="360"/>
      </w:pPr>
      <w:rPr>
        <w:rFonts w:ascii="Gilam" w:eastAsia="Times New Roman" w:hAnsi="Gilam" w:cs="Times New Roman" w:hint="default"/>
        <w:b/>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641F5748"/>
    <w:multiLevelType w:val="hybridMultilevel"/>
    <w:tmpl w:val="1D28DA68"/>
    <w:lvl w:ilvl="0" w:tplc="514AEE0E">
      <w:start w:val="6"/>
      <w:numFmt w:val="bullet"/>
      <w:lvlText w:val="-"/>
      <w:lvlJc w:val="left"/>
      <w:pPr>
        <w:ind w:left="720" w:hanging="360"/>
      </w:pPr>
      <w:rPr>
        <w:rFonts w:ascii="Arial" w:eastAsiaTheme="minorHAns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66BA2FD9"/>
    <w:multiLevelType w:val="hybridMultilevel"/>
    <w:tmpl w:val="B53C2ED4"/>
    <w:lvl w:ilvl="0" w:tplc="663A4088">
      <w:start w:val="2"/>
      <w:numFmt w:val="bullet"/>
      <w:lvlText w:val="-"/>
      <w:lvlJc w:val="left"/>
      <w:pPr>
        <w:ind w:left="720" w:hanging="360"/>
      </w:pPr>
      <w:rPr>
        <w:rFonts w:ascii="Gilam" w:eastAsia="Times New Roman" w:hAnsi="Gilam" w:cs="Arial" w:hint="default"/>
        <w:b/>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66EC457A"/>
    <w:multiLevelType w:val="multilevel"/>
    <w:tmpl w:val="5218F840"/>
    <w:lvl w:ilvl="0">
      <w:start w:val="19"/>
      <w:numFmt w:val="decimal"/>
      <w:lvlText w:val="%1."/>
      <w:lvlJc w:val="left"/>
      <w:pPr>
        <w:ind w:left="555" w:hanging="555"/>
      </w:pPr>
      <w:rPr>
        <w:rFonts w:eastAsia="Times New Roman" w:hint="default"/>
      </w:rPr>
    </w:lvl>
    <w:lvl w:ilvl="1">
      <w:start w:val="2"/>
      <w:numFmt w:val="decimal"/>
      <w:lvlText w:val="%1.%2."/>
      <w:lvlJc w:val="left"/>
      <w:pPr>
        <w:ind w:left="555" w:hanging="55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4" w15:restartNumberingAfterBreak="0">
    <w:nsid w:val="742D3337"/>
    <w:multiLevelType w:val="hybridMultilevel"/>
    <w:tmpl w:val="14CA0AD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7884416C"/>
    <w:multiLevelType w:val="hybridMultilevel"/>
    <w:tmpl w:val="08260D4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79DB1C21"/>
    <w:multiLevelType w:val="hybridMultilevel"/>
    <w:tmpl w:val="83F246C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7D707853"/>
    <w:multiLevelType w:val="multilevel"/>
    <w:tmpl w:val="D8D63CC0"/>
    <w:lvl w:ilvl="0">
      <w:start w:val="19"/>
      <w:numFmt w:val="decimal"/>
      <w:lvlText w:val="%1"/>
      <w:lvlJc w:val="left"/>
      <w:pPr>
        <w:ind w:left="1035" w:hanging="1035"/>
      </w:pPr>
      <w:rPr>
        <w:rFonts w:hint="default"/>
      </w:rPr>
    </w:lvl>
    <w:lvl w:ilvl="1">
      <w:start w:val="2"/>
      <w:numFmt w:val="decimal"/>
      <w:lvlText w:val="%1.%2"/>
      <w:lvlJc w:val="left"/>
      <w:pPr>
        <w:ind w:left="1035" w:hanging="1035"/>
      </w:pPr>
      <w:rPr>
        <w:rFonts w:hint="default"/>
      </w:rPr>
    </w:lvl>
    <w:lvl w:ilvl="2">
      <w:start w:val="2"/>
      <w:numFmt w:val="decimal"/>
      <w:lvlText w:val="%1.%2.%3"/>
      <w:lvlJc w:val="left"/>
      <w:pPr>
        <w:ind w:left="1035" w:hanging="1035"/>
      </w:pPr>
      <w:rPr>
        <w:rFonts w:hint="default"/>
      </w:rPr>
    </w:lvl>
    <w:lvl w:ilvl="3">
      <w:start w:val="4"/>
      <w:numFmt w:val="decimal"/>
      <w:lvlText w:val="%1.%2.%3.%4"/>
      <w:lvlJc w:val="left"/>
      <w:pPr>
        <w:ind w:left="1035" w:hanging="1035"/>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E00039"/>
    <w:multiLevelType w:val="hybridMultilevel"/>
    <w:tmpl w:val="7096B87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801315374">
    <w:abstractNumId w:val="23"/>
  </w:num>
  <w:num w:numId="2" w16cid:durableId="345058482">
    <w:abstractNumId w:val="11"/>
  </w:num>
  <w:num w:numId="3" w16cid:durableId="1143817649">
    <w:abstractNumId w:val="30"/>
  </w:num>
  <w:num w:numId="4" w16cid:durableId="55055153">
    <w:abstractNumId w:val="33"/>
  </w:num>
  <w:num w:numId="5" w16cid:durableId="12340082">
    <w:abstractNumId w:val="21"/>
  </w:num>
  <w:num w:numId="6" w16cid:durableId="954561274">
    <w:abstractNumId w:val="37"/>
  </w:num>
  <w:num w:numId="7" w16cid:durableId="2019649661">
    <w:abstractNumId w:val="32"/>
  </w:num>
  <w:num w:numId="8" w16cid:durableId="1768502342">
    <w:abstractNumId w:val="2"/>
  </w:num>
  <w:num w:numId="9" w16cid:durableId="1458795754">
    <w:abstractNumId w:val="26"/>
  </w:num>
  <w:num w:numId="10" w16cid:durableId="64036774">
    <w:abstractNumId w:val="7"/>
  </w:num>
  <w:num w:numId="11" w16cid:durableId="980040975">
    <w:abstractNumId w:val="24"/>
  </w:num>
  <w:num w:numId="12" w16cid:durableId="1257591159">
    <w:abstractNumId w:val="16"/>
  </w:num>
  <w:num w:numId="13" w16cid:durableId="470487918">
    <w:abstractNumId w:val="5"/>
  </w:num>
  <w:num w:numId="14" w16cid:durableId="1248923720">
    <w:abstractNumId w:val="27"/>
  </w:num>
  <w:num w:numId="15" w16cid:durableId="1126972397">
    <w:abstractNumId w:val="6"/>
  </w:num>
  <w:num w:numId="16" w16cid:durableId="115830318">
    <w:abstractNumId w:val="4"/>
  </w:num>
  <w:num w:numId="17" w16cid:durableId="1104037700">
    <w:abstractNumId w:val="14"/>
  </w:num>
  <w:num w:numId="18" w16cid:durableId="823012456">
    <w:abstractNumId w:val="34"/>
  </w:num>
  <w:num w:numId="19" w16cid:durableId="1791632038">
    <w:abstractNumId w:val="35"/>
  </w:num>
  <w:num w:numId="20" w16cid:durableId="1062287090">
    <w:abstractNumId w:val="22"/>
  </w:num>
  <w:num w:numId="21" w16cid:durableId="355010601">
    <w:abstractNumId w:val="19"/>
  </w:num>
  <w:num w:numId="22" w16cid:durableId="1034112384">
    <w:abstractNumId w:val="15"/>
  </w:num>
  <w:num w:numId="23" w16cid:durableId="153687346">
    <w:abstractNumId w:val="8"/>
  </w:num>
  <w:num w:numId="24" w16cid:durableId="1451513944">
    <w:abstractNumId w:val="3"/>
  </w:num>
  <w:num w:numId="25" w16cid:durableId="1594049225">
    <w:abstractNumId w:val="17"/>
  </w:num>
  <w:num w:numId="26" w16cid:durableId="126823125">
    <w:abstractNumId w:val="18"/>
  </w:num>
  <w:num w:numId="27" w16cid:durableId="155847506">
    <w:abstractNumId w:val="38"/>
  </w:num>
  <w:num w:numId="28" w16cid:durableId="539366216">
    <w:abstractNumId w:val="1"/>
  </w:num>
  <w:num w:numId="29" w16cid:durableId="1630234515">
    <w:abstractNumId w:val="36"/>
  </w:num>
  <w:num w:numId="30" w16cid:durableId="455176760">
    <w:abstractNumId w:val="20"/>
  </w:num>
  <w:num w:numId="31" w16cid:durableId="270938989">
    <w:abstractNumId w:val="9"/>
  </w:num>
  <w:num w:numId="32" w16cid:durableId="163476172">
    <w:abstractNumId w:val="28"/>
  </w:num>
  <w:num w:numId="33" w16cid:durableId="125583839">
    <w:abstractNumId w:val="25"/>
  </w:num>
  <w:num w:numId="34" w16cid:durableId="55665816">
    <w:abstractNumId w:val="0"/>
  </w:num>
  <w:num w:numId="35" w16cid:durableId="1190602790">
    <w:abstractNumId w:val="29"/>
  </w:num>
  <w:num w:numId="36" w16cid:durableId="1944146058">
    <w:abstractNumId w:val="13"/>
  </w:num>
  <w:num w:numId="37" w16cid:durableId="1222254201">
    <w:abstractNumId w:val="12"/>
  </w:num>
  <w:num w:numId="38" w16cid:durableId="1842888932">
    <w:abstractNumId w:val="10"/>
  </w:num>
  <w:num w:numId="39" w16cid:durableId="19636120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04"/>
    <w:rsid w:val="00007C81"/>
    <w:rsid w:val="000175DE"/>
    <w:rsid w:val="000340B2"/>
    <w:rsid w:val="00043915"/>
    <w:rsid w:val="00080A3E"/>
    <w:rsid w:val="000927A8"/>
    <w:rsid w:val="00095333"/>
    <w:rsid w:val="000A7435"/>
    <w:rsid w:val="000B0232"/>
    <w:rsid w:val="000D21D1"/>
    <w:rsid w:val="000E1CAB"/>
    <w:rsid w:val="000E4CBC"/>
    <w:rsid w:val="000F5862"/>
    <w:rsid w:val="00103097"/>
    <w:rsid w:val="001053E2"/>
    <w:rsid w:val="0012679A"/>
    <w:rsid w:val="00142E7A"/>
    <w:rsid w:val="00145725"/>
    <w:rsid w:val="001A5601"/>
    <w:rsid w:val="001C2D7A"/>
    <w:rsid w:val="001C538D"/>
    <w:rsid w:val="001C7CB7"/>
    <w:rsid w:val="001D072F"/>
    <w:rsid w:val="00201A6E"/>
    <w:rsid w:val="002048FB"/>
    <w:rsid w:val="0021717F"/>
    <w:rsid w:val="00217680"/>
    <w:rsid w:val="002454B2"/>
    <w:rsid w:val="00252B71"/>
    <w:rsid w:val="00256498"/>
    <w:rsid w:val="0028712C"/>
    <w:rsid w:val="002973C7"/>
    <w:rsid w:val="002C093A"/>
    <w:rsid w:val="002F2F74"/>
    <w:rsid w:val="003058C1"/>
    <w:rsid w:val="00305C05"/>
    <w:rsid w:val="003063C9"/>
    <w:rsid w:val="00306811"/>
    <w:rsid w:val="00311DBC"/>
    <w:rsid w:val="003149C8"/>
    <w:rsid w:val="0032387B"/>
    <w:rsid w:val="00325CF0"/>
    <w:rsid w:val="00326F86"/>
    <w:rsid w:val="00327CBA"/>
    <w:rsid w:val="00370021"/>
    <w:rsid w:val="00380610"/>
    <w:rsid w:val="00386176"/>
    <w:rsid w:val="00386586"/>
    <w:rsid w:val="003910C8"/>
    <w:rsid w:val="0039259F"/>
    <w:rsid w:val="003A054C"/>
    <w:rsid w:val="003A5466"/>
    <w:rsid w:val="003B2C91"/>
    <w:rsid w:val="003B3A4A"/>
    <w:rsid w:val="003B41BF"/>
    <w:rsid w:val="003C7C3B"/>
    <w:rsid w:val="003D3B1F"/>
    <w:rsid w:val="003D7EA8"/>
    <w:rsid w:val="003F041C"/>
    <w:rsid w:val="003F6476"/>
    <w:rsid w:val="00400D67"/>
    <w:rsid w:val="004010BB"/>
    <w:rsid w:val="004062F1"/>
    <w:rsid w:val="0042108F"/>
    <w:rsid w:val="00435D3A"/>
    <w:rsid w:val="00436BF2"/>
    <w:rsid w:val="004419EF"/>
    <w:rsid w:val="004463EB"/>
    <w:rsid w:val="0047710B"/>
    <w:rsid w:val="004A6643"/>
    <w:rsid w:val="004E4DCE"/>
    <w:rsid w:val="004E7E95"/>
    <w:rsid w:val="005021D1"/>
    <w:rsid w:val="0050472C"/>
    <w:rsid w:val="00505093"/>
    <w:rsid w:val="005053F5"/>
    <w:rsid w:val="00513ABE"/>
    <w:rsid w:val="00517719"/>
    <w:rsid w:val="00521614"/>
    <w:rsid w:val="00521D89"/>
    <w:rsid w:val="00531951"/>
    <w:rsid w:val="005631AA"/>
    <w:rsid w:val="00587013"/>
    <w:rsid w:val="005B414B"/>
    <w:rsid w:val="005F4C6C"/>
    <w:rsid w:val="006018C7"/>
    <w:rsid w:val="00602B5D"/>
    <w:rsid w:val="00611477"/>
    <w:rsid w:val="0063603D"/>
    <w:rsid w:val="00657CEA"/>
    <w:rsid w:val="006669E6"/>
    <w:rsid w:val="006931C8"/>
    <w:rsid w:val="006A4160"/>
    <w:rsid w:val="006C2F6C"/>
    <w:rsid w:val="006D02DB"/>
    <w:rsid w:val="00711605"/>
    <w:rsid w:val="00737833"/>
    <w:rsid w:val="0075442B"/>
    <w:rsid w:val="00756ABB"/>
    <w:rsid w:val="00784D4A"/>
    <w:rsid w:val="007A3423"/>
    <w:rsid w:val="007A4F11"/>
    <w:rsid w:val="007C2D59"/>
    <w:rsid w:val="007D7562"/>
    <w:rsid w:val="007E45AA"/>
    <w:rsid w:val="00825A70"/>
    <w:rsid w:val="008354E7"/>
    <w:rsid w:val="008873AB"/>
    <w:rsid w:val="008E6FF2"/>
    <w:rsid w:val="00903F3A"/>
    <w:rsid w:val="00915459"/>
    <w:rsid w:val="00917F9B"/>
    <w:rsid w:val="00951565"/>
    <w:rsid w:val="00952D58"/>
    <w:rsid w:val="0098474D"/>
    <w:rsid w:val="009849D2"/>
    <w:rsid w:val="00996C21"/>
    <w:rsid w:val="009B1C59"/>
    <w:rsid w:val="009B60B4"/>
    <w:rsid w:val="009C0539"/>
    <w:rsid w:val="009E4E02"/>
    <w:rsid w:val="009E5AD8"/>
    <w:rsid w:val="009E6419"/>
    <w:rsid w:val="009F06EB"/>
    <w:rsid w:val="00A03BF3"/>
    <w:rsid w:val="00A04FE1"/>
    <w:rsid w:val="00A11A44"/>
    <w:rsid w:val="00A274D4"/>
    <w:rsid w:val="00A4164F"/>
    <w:rsid w:val="00A43FF8"/>
    <w:rsid w:val="00A54F0F"/>
    <w:rsid w:val="00A56802"/>
    <w:rsid w:val="00A6201C"/>
    <w:rsid w:val="00A87A4E"/>
    <w:rsid w:val="00A9103D"/>
    <w:rsid w:val="00A94EFA"/>
    <w:rsid w:val="00A97201"/>
    <w:rsid w:val="00AA2304"/>
    <w:rsid w:val="00AB48E6"/>
    <w:rsid w:val="00AB7A36"/>
    <w:rsid w:val="00AC4C07"/>
    <w:rsid w:val="00AE4789"/>
    <w:rsid w:val="00AE6221"/>
    <w:rsid w:val="00AF2B7E"/>
    <w:rsid w:val="00B118F1"/>
    <w:rsid w:val="00B21E38"/>
    <w:rsid w:val="00B34175"/>
    <w:rsid w:val="00B37D42"/>
    <w:rsid w:val="00B55920"/>
    <w:rsid w:val="00B623C5"/>
    <w:rsid w:val="00B66D1C"/>
    <w:rsid w:val="00BC2F4E"/>
    <w:rsid w:val="00BC5D7F"/>
    <w:rsid w:val="00BD4DE3"/>
    <w:rsid w:val="00BF6A44"/>
    <w:rsid w:val="00BF7A46"/>
    <w:rsid w:val="00C10223"/>
    <w:rsid w:val="00C13A77"/>
    <w:rsid w:val="00C307E6"/>
    <w:rsid w:val="00C47AB5"/>
    <w:rsid w:val="00C612CE"/>
    <w:rsid w:val="00C854C3"/>
    <w:rsid w:val="00CC256F"/>
    <w:rsid w:val="00CC391A"/>
    <w:rsid w:val="00CD0570"/>
    <w:rsid w:val="00CD30CD"/>
    <w:rsid w:val="00CD6BF6"/>
    <w:rsid w:val="00CF21D5"/>
    <w:rsid w:val="00CF6CEE"/>
    <w:rsid w:val="00CF7EAD"/>
    <w:rsid w:val="00D028A6"/>
    <w:rsid w:val="00D0632E"/>
    <w:rsid w:val="00D065EB"/>
    <w:rsid w:val="00D0770A"/>
    <w:rsid w:val="00D16236"/>
    <w:rsid w:val="00D32173"/>
    <w:rsid w:val="00D35B69"/>
    <w:rsid w:val="00D50F1A"/>
    <w:rsid w:val="00D541FD"/>
    <w:rsid w:val="00D66F2F"/>
    <w:rsid w:val="00D84727"/>
    <w:rsid w:val="00DC3AAE"/>
    <w:rsid w:val="00DE1893"/>
    <w:rsid w:val="00DF13BA"/>
    <w:rsid w:val="00DF2580"/>
    <w:rsid w:val="00E00675"/>
    <w:rsid w:val="00E125CF"/>
    <w:rsid w:val="00E128DF"/>
    <w:rsid w:val="00E157D8"/>
    <w:rsid w:val="00E23B6A"/>
    <w:rsid w:val="00E313EF"/>
    <w:rsid w:val="00E35EF7"/>
    <w:rsid w:val="00E40BD4"/>
    <w:rsid w:val="00E46192"/>
    <w:rsid w:val="00E55A7C"/>
    <w:rsid w:val="00E6260B"/>
    <w:rsid w:val="00E77DD6"/>
    <w:rsid w:val="00E82F04"/>
    <w:rsid w:val="00E844C5"/>
    <w:rsid w:val="00E91A51"/>
    <w:rsid w:val="00EA5934"/>
    <w:rsid w:val="00EB66BA"/>
    <w:rsid w:val="00EC272A"/>
    <w:rsid w:val="00EE1CC6"/>
    <w:rsid w:val="00EE427A"/>
    <w:rsid w:val="00F06831"/>
    <w:rsid w:val="00F2594A"/>
    <w:rsid w:val="00F41CCD"/>
    <w:rsid w:val="00F437B5"/>
    <w:rsid w:val="00F9624D"/>
    <w:rsid w:val="00FA3595"/>
    <w:rsid w:val="00FC146A"/>
    <w:rsid w:val="00FC1977"/>
    <w:rsid w:val="00FC4AE5"/>
    <w:rsid w:val="00FD7621"/>
    <w:rsid w:val="00FE71A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A22B6"/>
  <w15:docId w15:val="{17722327-369E-1742-8EE4-08C7235F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ter"/>
    <w:qFormat/>
    <w:rsid w:val="002C093A"/>
    <w:pPr>
      <w:spacing w:before="120" w:after="0" w:line="240" w:lineRule="auto"/>
      <w:outlineLvl w:val="1"/>
    </w:pPr>
    <w:rPr>
      <w:rFonts w:ascii="Univers (W1)" w:eastAsia="Times New Roman" w:hAnsi="Univers (W1)" w:cs="Times New Roman"/>
      <w:b/>
      <w:sz w:val="24"/>
      <w:szCs w:val="20"/>
      <w:lang w:val="fr-FR"/>
    </w:rPr>
  </w:style>
  <w:style w:type="paragraph" w:styleId="Ttulo4">
    <w:name w:val="heading 4"/>
    <w:basedOn w:val="Normal"/>
    <w:next w:val="Normal"/>
    <w:link w:val="Ttulo4Carter"/>
    <w:qFormat/>
    <w:rsid w:val="002C093A"/>
    <w:pPr>
      <w:keepNext/>
      <w:spacing w:before="240" w:after="60" w:line="240" w:lineRule="auto"/>
      <w:outlineLvl w:val="3"/>
    </w:pPr>
    <w:rPr>
      <w:rFonts w:ascii="Times New Roman" w:eastAsia="Times New Roman" w:hAnsi="Times New Roman" w:cs="Times New Roman"/>
      <w:b/>
      <w:bCs/>
      <w:sz w:val="28"/>
      <w:szCs w:val="28"/>
      <w:lang w:val="fr-FR"/>
    </w:rPr>
  </w:style>
  <w:style w:type="paragraph" w:styleId="Ttulo5">
    <w:name w:val="heading 5"/>
    <w:basedOn w:val="Normal"/>
    <w:next w:val="Normal"/>
    <w:link w:val="Ttulo5Carter"/>
    <w:qFormat/>
    <w:rsid w:val="002C093A"/>
    <w:pPr>
      <w:spacing w:before="240" w:after="60" w:line="240" w:lineRule="auto"/>
      <w:outlineLvl w:val="4"/>
    </w:pPr>
    <w:rPr>
      <w:rFonts w:ascii="Times New Roman" w:eastAsia="Times New Roman" w:hAnsi="Times New Roman" w:cs="Times New Roman"/>
      <w:b/>
      <w:bCs/>
      <w:i/>
      <w:iCs/>
      <w:sz w:val="26"/>
      <w:szCs w:val="26"/>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E82F04"/>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E82F04"/>
  </w:style>
  <w:style w:type="paragraph" w:styleId="Rodap">
    <w:name w:val="footer"/>
    <w:basedOn w:val="Normal"/>
    <w:link w:val="RodapCarter"/>
    <w:unhideWhenUsed/>
    <w:rsid w:val="00E82F04"/>
    <w:pPr>
      <w:tabs>
        <w:tab w:val="center" w:pos="4252"/>
        <w:tab w:val="right" w:pos="8504"/>
      </w:tabs>
      <w:spacing w:after="0" w:line="240" w:lineRule="auto"/>
    </w:pPr>
  </w:style>
  <w:style w:type="character" w:customStyle="1" w:styleId="RodapCarter">
    <w:name w:val="Rodapé Caráter"/>
    <w:basedOn w:val="Tipodeletrapredefinidodopargrafo"/>
    <w:link w:val="Rodap"/>
    <w:rsid w:val="00E82F04"/>
  </w:style>
  <w:style w:type="paragraph" w:styleId="Textodebalo">
    <w:name w:val="Balloon Text"/>
    <w:basedOn w:val="Normal"/>
    <w:link w:val="TextodebaloCarter"/>
    <w:semiHidden/>
    <w:unhideWhenUsed/>
    <w:rsid w:val="00E82F04"/>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semiHidden/>
    <w:rsid w:val="00E82F04"/>
    <w:rPr>
      <w:rFonts w:ascii="Tahoma" w:hAnsi="Tahoma" w:cs="Tahoma"/>
      <w:sz w:val="16"/>
      <w:szCs w:val="16"/>
    </w:rPr>
  </w:style>
  <w:style w:type="character" w:customStyle="1" w:styleId="Ttulo2Carter">
    <w:name w:val="Título 2 Caráter"/>
    <w:basedOn w:val="Tipodeletrapredefinidodopargrafo"/>
    <w:link w:val="Ttulo2"/>
    <w:rsid w:val="002C093A"/>
    <w:rPr>
      <w:rFonts w:ascii="Univers (W1)" w:eastAsia="Times New Roman" w:hAnsi="Univers (W1)" w:cs="Times New Roman"/>
      <w:b/>
      <w:sz w:val="24"/>
      <w:szCs w:val="20"/>
      <w:lang w:val="fr-FR"/>
    </w:rPr>
  </w:style>
  <w:style w:type="character" w:customStyle="1" w:styleId="Ttulo4Carter">
    <w:name w:val="Título 4 Caráter"/>
    <w:basedOn w:val="Tipodeletrapredefinidodopargrafo"/>
    <w:link w:val="Ttulo4"/>
    <w:rsid w:val="002C093A"/>
    <w:rPr>
      <w:rFonts w:ascii="Times New Roman" w:eastAsia="Times New Roman" w:hAnsi="Times New Roman" w:cs="Times New Roman"/>
      <w:b/>
      <w:bCs/>
      <w:sz w:val="28"/>
      <w:szCs w:val="28"/>
      <w:lang w:val="fr-FR"/>
    </w:rPr>
  </w:style>
  <w:style w:type="character" w:customStyle="1" w:styleId="Ttulo5Carter">
    <w:name w:val="Título 5 Caráter"/>
    <w:basedOn w:val="Tipodeletrapredefinidodopargrafo"/>
    <w:link w:val="Ttulo5"/>
    <w:rsid w:val="002C093A"/>
    <w:rPr>
      <w:rFonts w:ascii="Times New Roman" w:eastAsia="Times New Roman" w:hAnsi="Times New Roman" w:cs="Times New Roman"/>
      <w:b/>
      <w:bCs/>
      <w:i/>
      <w:iCs/>
      <w:sz w:val="26"/>
      <w:szCs w:val="26"/>
      <w:lang w:val="fr-FR"/>
    </w:rPr>
  </w:style>
  <w:style w:type="character" w:styleId="Nmerodepgina">
    <w:name w:val="page number"/>
    <w:basedOn w:val="Tipodeletrapredefinidodopargrafo"/>
    <w:rsid w:val="002C093A"/>
  </w:style>
  <w:style w:type="paragraph" w:customStyle="1" w:styleId="PARAGRAPHE">
    <w:name w:val="PARAGRAPHE"/>
    <w:basedOn w:val="Normal"/>
    <w:rsid w:val="002C093A"/>
    <w:pPr>
      <w:tabs>
        <w:tab w:val="left" w:leader="dot" w:pos="567"/>
        <w:tab w:val="left" w:pos="851"/>
        <w:tab w:val="left" w:pos="1134"/>
        <w:tab w:val="left" w:pos="1418"/>
      </w:tabs>
      <w:spacing w:after="0" w:line="240" w:lineRule="auto"/>
      <w:jc w:val="both"/>
    </w:pPr>
    <w:rPr>
      <w:rFonts w:ascii="Roman" w:eastAsia="Times New Roman" w:hAnsi="Roman" w:cs="Times New Roman"/>
      <w:sz w:val="24"/>
      <w:szCs w:val="20"/>
      <w:lang w:val="fr-FR"/>
    </w:rPr>
  </w:style>
  <w:style w:type="paragraph" w:customStyle="1" w:styleId="PARAGRAPHE2">
    <w:name w:val="PARAGRAPHE2"/>
    <w:basedOn w:val="PARAGRAPHE"/>
    <w:rsid w:val="002C093A"/>
    <w:pPr>
      <w:tabs>
        <w:tab w:val="clear" w:pos="851"/>
        <w:tab w:val="clear" w:pos="1134"/>
        <w:tab w:val="clear" w:pos="1418"/>
      </w:tabs>
      <w:ind w:left="567"/>
    </w:pPr>
  </w:style>
  <w:style w:type="paragraph" w:styleId="Textodenotaderodap">
    <w:name w:val="footnote text"/>
    <w:basedOn w:val="Normal"/>
    <w:link w:val="TextodenotaderodapCarter"/>
    <w:semiHidden/>
    <w:rsid w:val="002C093A"/>
    <w:pPr>
      <w:spacing w:after="0" w:line="240" w:lineRule="auto"/>
    </w:pPr>
    <w:rPr>
      <w:rFonts w:ascii="Roman" w:eastAsia="Times New Roman" w:hAnsi="Roman" w:cs="Times New Roman"/>
      <w:sz w:val="20"/>
      <w:szCs w:val="20"/>
      <w:lang w:val="fr-FR"/>
    </w:rPr>
  </w:style>
  <w:style w:type="character" w:customStyle="1" w:styleId="TextodenotaderodapCarter">
    <w:name w:val="Texto de nota de rodapé Caráter"/>
    <w:basedOn w:val="Tipodeletrapredefinidodopargrafo"/>
    <w:link w:val="Textodenotaderodap"/>
    <w:semiHidden/>
    <w:rsid w:val="002C093A"/>
    <w:rPr>
      <w:rFonts w:ascii="Roman" w:eastAsia="Times New Roman" w:hAnsi="Roman" w:cs="Times New Roman"/>
      <w:sz w:val="20"/>
      <w:szCs w:val="20"/>
      <w:lang w:val="fr-FR"/>
    </w:rPr>
  </w:style>
  <w:style w:type="character" w:styleId="Refdenotaderodap">
    <w:name w:val="footnote reference"/>
    <w:semiHidden/>
    <w:rsid w:val="002C093A"/>
    <w:rPr>
      <w:vertAlign w:val="superscript"/>
    </w:rPr>
  </w:style>
  <w:style w:type="paragraph" w:styleId="Corpodetexto">
    <w:name w:val="Body Text"/>
    <w:basedOn w:val="Normal"/>
    <w:link w:val="CorpodetextoCarter"/>
    <w:rsid w:val="002C093A"/>
    <w:pPr>
      <w:spacing w:after="120" w:line="240" w:lineRule="auto"/>
    </w:pPr>
    <w:rPr>
      <w:rFonts w:ascii="Times New Roman" w:eastAsia="Times New Roman" w:hAnsi="Times New Roman" w:cs="Times New Roman"/>
      <w:sz w:val="24"/>
      <w:szCs w:val="24"/>
      <w:lang w:val="fr-FR"/>
    </w:rPr>
  </w:style>
  <w:style w:type="character" w:customStyle="1" w:styleId="CorpodetextoCarter">
    <w:name w:val="Corpo de texto Caráter"/>
    <w:basedOn w:val="Tipodeletrapredefinidodopargrafo"/>
    <w:link w:val="Corpodetexto"/>
    <w:rsid w:val="002C093A"/>
    <w:rPr>
      <w:rFonts w:ascii="Times New Roman" w:eastAsia="Times New Roman" w:hAnsi="Times New Roman" w:cs="Times New Roman"/>
      <w:sz w:val="24"/>
      <w:szCs w:val="24"/>
      <w:lang w:val="fr-FR"/>
    </w:rPr>
  </w:style>
  <w:style w:type="paragraph" w:styleId="Primeiroavanodecorpodetexto">
    <w:name w:val="Body Text First Indent"/>
    <w:link w:val="PrimeiroavanodecorpodetextoCarter"/>
    <w:rsid w:val="002C093A"/>
    <w:pPr>
      <w:tabs>
        <w:tab w:val="left" w:pos="992"/>
      </w:tabs>
      <w:spacing w:after="0" w:line="240" w:lineRule="auto"/>
      <w:ind w:left="992" w:hanging="992"/>
      <w:jc w:val="both"/>
    </w:pPr>
    <w:rPr>
      <w:rFonts w:ascii="Arial" w:eastAsia="Times" w:hAnsi="Arial" w:cs="Times New Roman"/>
      <w:noProof/>
      <w:szCs w:val="20"/>
      <w:lang w:val="en-US"/>
    </w:rPr>
  </w:style>
  <w:style w:type="character" w:customStyle="1" w:styleId="PrimeiroavanodecorpodetextoCarter">
    <w:name w:val="Primeiro avanço de corpo de texto Caráter"/>
    <w:basedOn w:val="CorpodetextoCarter"/>
    <w:link w:val="Primeiroavanodecorpodetexto"/>
    <w:rsid w:val="002C093A"/>
    <w:rPr>
      <w:rFonts w:ascii="Arial" w:eastAsia="Times" w:hAnsi="Arial" w:cs="Times New Roman"/>
      <w:noProof/>
      <w:sz w:val="24"/>
      <w:szCs w:val="20"/>
      <w:lang w:val="en-US"/>
    </w:rPr>
  </w:style>
  <w:style w:type="paragraph" w:customStyle="1" w:styleId="A">
    <w:name w:val="A"/>
    <w:basedOn w:val="Normal"/>
    <w:rsid w:val="002C093A"/>
    <w:pPr>
      <w:spacing w:after="0" w:line="240" w:lineRule="auto"/>
      <w:ind w:left="567"/>
      <w:jc w:val="both"/>
    </w:pPr>
    <w:rPr>
      <w:rFonts w:ascii="Century Gothic" w:eastAsia="Times New Roman" w:hAnsi="Century Gothic" w:cs="Times New Roman"/>
      <w:sz w:val="20"/>
      <w:szCs w:val="20"/>
      <w:lang w:val="fr-FR"/>
    </w:rPr>
  </w:style>
  <w:style w:type="table" w:customStyle="1" w:styleId="Tabelacomgrelha">
    <w:name w:val="Tabela com grelha"/>
    <w:basedOn w:val="Tabelanormal"/>
    <w:rsid w:val="002C093A"/>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formatado">
    <w:name w:val="HTML Preformatted"/>
    <w:basedOn w:val="Normal"/>
    <w:link w:val="HTMLpr-formatadoCarter"/>
    <w:uiPriority w:val="99"/>
    <w:unhideWhenUsed/>
    <w:rsid w:val="002C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rsid w:val="002C093A"/>
    <w:rPr>
      <w:rFonts w:ascii="Courier New" w:eastAsia="Times New Roman" w:hAnsi="Courier New" w:cs="Courier New"/>
      <w:sz w:val="20"/>
      <w:szCs w:val="20"/>
      <w:lang w:eastAsia="pt-PT"/>
    </w:rPr>
  </w:style>
  <w:style w:type="character" w:styleId="Forte">
    <w:name w:val="Strong"/>
    <w:qFormat/>
    <w:rsid w:val="002C093A"/>
    <w:rPr>
      <w:b/>
      <w:bCs/>
    </w:rPr>
  </w:style>
  <w:style w:type="character" w:styleId="Hiperligao">
    <w:name w:val="Hyperlink"/>
    <w:rsid w:val="002C093A"/>
    <w:rPr>
      <w:color w:val="000080"/>
      <w:u w:val="single"/>
    </w:rPr>
  </w:style>
  <w:style w:type="paragraph" w:styleId="PargrafodaLista">
    <w:name w:val="List Paragraph"/>
    <w:basedOn w:val="Normal"/>
    <w:uiPriority w:val="34"/>
    <w:qFormat/>
    <w:rsid w:val="002C093A"/>
    <w:pPr>
      <w:spacing w:after="0" w:line="240" w:lineRule="auto"/>
      <w:ind w:left="720"/>
      <w:contextualSpacing/>
    </w:pPr>
    <w:rPr>
      <w:rFonts w:ascii="Times New Roman" w:eastAsia="Calibri" w:hAnsi="Times New Roman" w:cs="Times New Roman"/>
      <w:sz w:val="24"/>
      <w:szCs w:val="24"/>
      <w:lang w:eastAsia="pt-PT"/>
    </w:rPr>
  </w:style>
  <w:style w:type="character" w:customStyle="1" w:styleId="HTMLpr-formatadoCarcter">
    <w:name w:val="HTML pré-formatado Carácter"/>
    <w:uiPriority w:val="99"/>
    <w:semiHidden/>
    <w:rsid w:val="002C093A"/>
    <w:rPr>
      <w:rFonts w:ascii="Courier New" w:hAnsi="Courier New" w:cs="Courier New"/>
    </w:rPr>
  </w:style>
  <w:style w:type="character" w:styleId="Hiperligaovisitada">
    <w:name w:val="FollowedHyperlink"/>
    <w:basedOn w:val="Tipodeletrapredefinidodopargrafo"/>
    <w:uiPriority w:val="99"/>
    <w:semiHidden/>
    <w:unhideWhenUsed/>
    <w:rsid w:val="00E46192"/>
    <w:rPr>
      <w:color w:val="800080" w:themeColor="followedHyperlink"/>
      <w:u w:val="single"/>
    </w:rPr>
  </w:style>
  <w:style w:type="character" w:styleId="MenoNoResolvida">
    <w:name w:val="Unresolved Mention"/>
    <w:basedOn w:val="Tipodeletrapredefinidodopargrafo"/>
    <w:uiPriority w:val="99"/>
    <w:semiHidden/>
    <w:unhideWhenUsed/>
    <w:rsid w:val="00E46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2529</Words>
  <Characters>13660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Galveias</dc:creator>
  <cp:lastModifiedBy>Sérgio Sousa | FPCiclismo</cp:lastModifiedBy>
  <cp:revision>2</cp:revision>
  <dcterms:created xsi:type="dcterms:W3CDTF">2025-01-27T14:10:00Z</dcterms:created>
  <dcterms:modified xsi:type="dcterms:W3CDTF">2025-01-27T14:10:00Z</dcterms:modified>
</cp:coreProperties>
</file>